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AD806C" w14:textId="44CD3D12" w:rsidR="00A32816" w:rsidRPr="00217192" w:rsidRDefault="00000000" w:rsidP="00217192">
      <w:pPr>
        <w:pStyle w:val="BodyText"/>
        <w:jc w:val="center"/>
        <w:rPr>
          <w:b/>
          <w:bCs/>
        </w:rPr>
      </w:pPr>
      <w:r w:rsidRPr="00217192">
        <w:rPr>
          <w:b/>
          <w:bCs/>
          <w:noProof/>
          <w:sz w:val="20"/>
        </w:rPr>
        <w:drawing>
          <wp:anchor distT="0" distB="0" distL="114300" distR="114300" simplePos="0" relativeHeight="251658240" behindDoc="1" locked="0" layoutInCell="1" allowOverlap="1" wp14:anchorId="3D9CE90A" wp14:editId="6CB36330">
            <wp:simplePos x="0" y="0"/>
            <wp:positionH relativeFrom="column">
              <wp:posOffset>2070100</wp:posOffset>
            </wp:positionH>
            <wp:positionV relativeFrom="paragraph">
              <wp:posOffset>-668020</wp:posOffset>
            </wp:positionV>
            <wp:extent cx="945580" cy="242887"/>
            <wp:effectExtent l="0" t="0" r="6985" b="5080"/>
            <wp:wrapTight wrapText="bothSides">
              <wp:wrapPolygon edited="0">
                <wp:start x="0" y="0"/>
                <wp:lineTo x="0" y="20356"/>
                <wp:lineTo x="21324" y="20356"/>
                <wp:lineTo x="21324" y="0"/>
                <wp:lineTo x="0" y="0"/>
              </wp:wrapPolygon>
            </wp:wrapTight>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extLst>
                        <a:ext uri="{28A0092B-C50C-407E-A947-70E740481C1C}">
                          <a14:useLocalDpi xmlns:a14="http://schemas.microsoft.com/office/drawing/2010/main" val="0"/>
                        </a:ext>
                      </a:extLst>
                    </a:blip>
                    <a:stretch>
                      <a:fillRect/>
                    </a:stretch>
                  </pic:blipFill>
                  <pic:spPr>
                    <a:xfrm>
                      <a:off x="0" y="0"/>
                      <a:ext cx="945580" cy="242887"/>
                    </a:xfrm>
                    <a:prstGeom prst="rect">
                      <a:avLst/>
                    </a:prstGeom>
                  </pic:spPr>
                </pic:pic>
              </a:graphicData>
            </a:graphic>
          </wp:anchor>
        </w:drawing>
      </w:r>
      <w:r w:rsidRPr="00217192">
        <w:rPr>
          <w:b/>
          <w:bCs/>
        </w:rPr>
        <w:t>BLESS</w:t>
      </w:r>
      <w:r w:rsidRPr="00217192">
        <w:rPr>
          <w:b/>
          <w:bCs/>
          <w:spacing w:val="6"/>
        </w:rPr>
        <w:t xml:space="preserve"> </w:t>
      </w:r>
      <w:r w:rsidRPr="00217192">
        <w:rPr>
          <w:b/>
          <w:bCs/>
        </w:rPr>
        <w:t>FINANCIAL</w:t>
      </w:r>
      <w:r w:rsidRPr="00217192">
        <w:rPr>
          <w:b/>
          <w:bCs/>
          <w:spacing w:val="11"/>
        </w:rPr>
        <w:t xml:space="preserve"> </w:t>
      </w:r>
      <w:r w:rsidRPr="00217192">
        <w:rPr>
          <w:b/>
          <w:bCs/>
        </w:rPr>
        <w:t>POLICY</w:t>
      </w:r>
      <w:r w:rsidRPr="00217192">
        <w:rPr>
          <w:b/>
          <w:bCs/>
          <w:spacing w:val="10"/>
        </w:rPr>
        <w:t xml:space="preserve"> </w:t>
      </w:r>
      <w:r w:rsidRPr="00217192">
        <w:rPr>
          <w:b/>
          <w:bCs/>
        </w:rPr>
        <w:t>AND</w:t>
      </w:r>
      <w:r w:rsidRPr="00217192">
        <w:rPr>
          <w:b/>
          <w:bCs/>
          <w:spacing w:val="6"/>
        </w:rPr>
        <w:t xml:space="preserve"> </w:t>
      </w:r>
      <w:r w:rsidRPr="00217192">
        <w:rPr>
          <w:b/>
          <w:bCs/>
          <w:spacing w:val="-2"/>
        </w:rPr>
        <w:t>PROCEDURES</w:t>
      </w:r>
    </w:p>
    <w:p w14:paraId="25246A34" w14:textId="77777777" w:rsidR="00A32816" w:rsidRDefault="00A32816">
      <w:pPr>
        <w:pStyle w:val="BodyText"/>
        <w:rPr>
          <w:b/>
        </w:rPr>
      </w:pPr>
    </w:p>
    <w:p w14:paraId="010B24DC" w14:textId="77777777" w:rsidR="00A32816" w:rsidRDefault="00A32816">
      <w:pPr>
        <w:pStyle w:val="BodyText"/>
        <w:spacing w:before="25"/>
        <w:rPr>
          <w:b/>
        </w:rPr>
      </w:pPr>
    </w:p>
    <w:p w14:paraId="2391C8D7" w14:textId="77777777" w:rsidR="00A32816" w:rsidRDefault="00000000">
      <w:pPr>
        <w:pStyle w:val="Heading1"/>
        <w:ind w:left="52" w:firstLine="0"/>
      </w:pPr>
      <w:r>
        <w:t>Financial</w:t>
      </w:r>
      <w:r>
        <w:rPr>
          <w:spacing w:val="15"/>
        </w:rPr>
        <w:t xml:space="preserve"> </w:t>
      </w:r>
      <w:r>
        <w:rPr>
          <w:spacing w:val="-2"/>
        </w:rPr>
        <w:t>Policy</w:t>
      </w:r>
    </w:p>
    <w:p w14:paraId="2AD2AD6F" w14:textId="77777777" w:rsidR="00A32816" w:rsidRDefault="00A32816">
      <w:pPr>
        <w:pStyle w:val="BodyText"/>
        <w:rPr>
          <w:b/>
        </w:rPr>
      </w:pPr>
    </w:p>
    <w:p w14:paraId="6F544BAF" w14:textId="77777777" w:rsidR="00A32816" w:rsidRDefault="00A32816">
      <w:pPr>
        <w:pStyle w:val="BodyText"/>
        <w:spacing w:before="7"/>
        <w:rPr>
          <w:b/>
        </w:rPr>
      </w:pPr>
    </w:p>
    <w:p w14:paraId="0FE85E4B" w14:textId="77777777" w:rsidR="00A32816" w:rsidRDefault="00000000">
      <w:pPr>
        <w:pStyle w:val="ListParagraph"/>
        <w:numPr>
          <w:ilvl w:val="0"/>
          <w:numId w:val="5"/>
        </w:numPr>
        <w:tabs>
          <w:tab w:val="left" w:pos="402"/>
        </w:tabs>
        <w:ind w:hanging="350"/>
        <w:rPr>
          <w:sz w:val="21"/>
        </w:rPr>
      </w:pPr>
      <w:r>
        <w:rPr>
          <w:sz w:val="21"/>
        </w:rPr>
        <w:t>The</w:t>
      </w:r>
      <w:r>
        <w:rPr>
          <w:spacing w:val="9"/>
          <w:sz w:val="21"/>
        </w:rPr>
        <w:t xml:space="preserve"> </w:t>
      </w:r>
      <w:r>
        <w:rPr>
          <w:sz w:val="21"/>
        </w:rPr>
        <w:t>Governing</w:t>
      </w:r>
      <w:r>
        <w:rPr>
          <w:spacing w:val="9"/>
          <w:sz w:val="21"/>
        </w:rPr>
        <w:t xml:space="preserve"> </w:t>
      </w:r>
      <w:r>
        <w:rPr>
          <w:sz w:val="21"/>
        </w:rPr>
        <w:t>Body</w:t>
      </w:r>
      <w:r>
        <w:rPr>
          <w:spacing w:val="5"/>
          <w:sz w:val="21"/>
        </w:rPr>
        <w:t xml:space="preserve"> </w:t>
      </w:r>
      <w:r>
        <w:rPr>
          <w:sz w:val="21"/>
        </w:rPr>
        <w:t>is</w:t>
      </w:r>
      <w:r>
        <w:rPr>
          <w:spacing w:val="10"/>
          <w:sz w:val="21"/>
        </w:rPr>
        <w:t xml:space="preserve"> </w:t>
      </w:r>
      <w:r>
        <w:rPr>
          <w:sz w:val="21"/>
        </w:rPr>
        <w:t>responsible</w:t>
      </w:r>
      <w:r>
        <w:rPr>
          <w:spacing w:val="16"/>
          <w:sz w:val="21"/>
        </w:rPr>
        <w:t xml:space="preserve"> </w:t>
      </w:r>
      <w:r>
        <w:rPr>
          <w:spacing w:val="-4"/>
          <w:sz w:val="21"/>
        </w:rPr>
        <w:t>for:</w:t>
      </w:r>
    </w:p>
    <w:p w14:paraId="607619B8" w14:textId="77777777" w:rsidR="00A32816" w:rsidRDefault="00000000">
      <w:pPr>
        <w:pStyle w:val="ListParagraph"/>
        <w:numPr>
          <w:ilvl w:val="1"/>
          <w:numId w:val="5"/>
        </w:numPr>
        <w:tabs>
          <w:tab w:val="left" w:pos="1103"/>
        </w:tabs>
        <w:spacing w:before="125"/>
        <w:rPr>
          <w:sz w:val="21"/>
        </w:rPr>
      </w:pPr>
      <w:r>
        <w:rPr>
          <w:sz w:val="21"/>
        </w:rPr>
        <w:t>Safeguarding</w:t>
      </w:r>
      <w:r>
        <w:rPr>
          <w:spacing w:val="5"/>
          <w:sz w:val="21"/>
        </w:rPr>
        <w:t xml:space="preserve"> </w:t>
      </w:r>
      <w:r>
        <w:rPr>
          <w:sz w:val="21"/>
        </w:rPr>
        <w:t>the</w:t>
      </w:r>
      <w:r>
        <w:rPr>
          <w:spacing w:val="10"/>
          <w:sz w:val="21"/>
        </w:rPr>
        <w:t xml:space="preserve"> </w:t>
      </w:r>
      <w:r>
        <w:rPr>
          <w:sz w:val="21"/>
        </w:rPr>
        <w:t>assets</w:t>
      </w:r>
      <w:r>
        <w:rPr>
          <w:spacing w:val="8"/>
          <w:sz w:val="21"/>
        </w:rPr>
        <w:t xml:space="preserve"> </w:t>
      </w:r>
      <w:r>
        <w:rPr>
          <w:sz w:val="21"/>
        </w:rPr>
        <w:t>of</w:t>
      </w:r>
      <w:r>
        <w:rPr>
          <w:spacing w:val="10"/>
          <w:sz w:val="21"/>
        </w:rPr>
        <w:t xml:space="preserve"> </w:t>
      </w:r>
      <w:r>
        <w:rPr>
          <w:spacing w:val="-4"/>
          <w:sz w:val="21"/>
        </w:rPr>
        <w:t>BLESS</w:t>
      </w:r>
    </w:p>
    <w:p w14:paraId="2DC583B5" w14:textId="77777777" w:rsidR="00A32816" w:rsidRDefault="00000000">
      <w:pPr>
        <w:pStyle w:val="ListParagraph"/>
        <w:numPr>
          <w:ilvl w:val="1"/>
          <w:numId w:val="5"/>
        </w:numPr>
        <w:tabs>
          <w:tab w:val="left" w:pos="1103"/>
        </w:tabs>
        <w:spacing w:before="130"/>
        <w:rPr>
          <w:sz w:val="21"/>
        </w:rPr>
      </w:pPr>
      <w:r>
        <w:rPr>
          <w:sz w:val="21"/>
        </w:rPr>
        <w:t>Preventing</w:t>
      </w:r>
      <w:r>
        <w:rPr>
          <w:spacing w:val="15"/>
          <w:sz w:val="21"/>
        </w:rPr>
        <w:t xml:space="preserve"> </w:t>
      </w:r>
      <w:r>
        <w:rPr>
          <w:spacing w:val="-2"/>
          <w:sz w:val="21"/>
        </w:rPr>
        <w:t>fraud</w:t>
      </w:r>
    </w:p>
    <w:p w14:paraId="0D5A84C2" w14:textId="77777777" w:rsidR="00A32816" w:rsidRDefault="00000000">
      <w:pPr>
        <w:pStyle w:val="ListParagraph"/>
        <w:numPr>
          <w:ilvl w:val="1"/>
          <w:numId w:val="5"/>
        </w:numPr>
        <w:tabs>
          <w:tab w:val="left" w:pos="1103"/>
        </w:tabs>
        <w:spacing w:before="126"/>
        <w:rPr>
          <w:sz w:val="21"/>
        </w:rPr>
      </w:pPr>
      <w:r>
        <w:rPr>
          <w:sz w:val="21"/>
        </w:rPr>
        <w:t>Avoiding</w:t>
      </w:r>
      <w:r>
        <w:rPr>
          <w:spacing w:val="12"/>
          <w:sz w:val="21"/>
        </w:rPr>
        <w:t xml:space="preserve"> </w:t>
      </w:r>
      <w:r>
        <w:rPr>
          <w:spacing w:val="-2"/>
          <w:sz w:val="21"/>
        </w:rPr>
        <w:t>mistakes</w:t>
      </w:r>
    </w:p>
    <w:p w14:paraId="64A3BD52" w14:textId="77777777" w:rsidR="00A32816" w:rsidRDefault="00000000">
      <w:pPr>
        <w:pStyle w:val="ListParagraph"/>
        <w:numPr>
          <w:ilvl w:val="1"/>
          <w:numId w:val="5"/>
        </w:numPr>
        <w:tabs>
          <w:tab w:val="left" w:pos="1103"/>
        </w:tabs>
        <w:spacing w:before="127" w:line="360" w:lineRule="auto"/>
        <w:ind w:right="43"/>
        <w:rPr>
          <w:sz w:val="21"/>
        </w:rPr>
      </w:pPr>
      <w:r>
        <w:rPr>
          <w:sz w:val="21"/>
        </w:rPr>
        <w:t>Keeping</w:t>
      </w:r>
      <w:r>
        <w:rPr>
          <w:spacing w:val="33"/>
          <w:sz w:val="21"/>
        </w:rPr>
        <w:t xml:space="preserve"> </w:t>
      </w:r>
      <w:r>
        <w:rPr>
          <w:sz w:val="21"/>
        </w:rPr>
        <w:t>financial</w:t>
      </w:r>
      <w:r>
        <w:rPr>
          <w:spacing w:val="34"/>
          <w:sz w:val="21"/>
        </w:rPr>
        <w:t xml:space="preserve"> </w:t>
      </w:r>
      <w:r>
        <w:rPr>
          <w:sz w:val="21"/>
        </w:rPr>
        <w:t>records</w:t>
      </w:r>
      <w:r>
        <w:rPr>
          <w:spacing w:val="33"/>
          <w:sz w:val="21"/>
        </w:rPr>
        <w:t xml:space="preserve"> </w:t>
      </w:r>
      <w:r>
        <w:rPr>
          <w:sz w:val="21"/>
        </w:rPr>
        <w:t>in</w:t>
      </w:r>
      <w:r>
        <w:rPr>
          <w:spacing w:val="35"/>
          <w:sz w:val="21"/>
        </w:rPr>
        <w:t xml:space="preserve"> </w:t>
      </w:r>
      <w:r>
        <w:rPr>
          <w:sz w:val="21"/>
        </w:rPr>
        <w:t>accordance</w:t>
      </w:r>
      <w:r>
        <w:rPr>
          <w:spacing w:val="33"/>
          <w:sz w:val="21"/>
        </w:rPr>
        <w:t xml:space="preserve"> </w:t>
      </w:r>
      <w:r>
        <w:rPr>
          <w:sz w:val="21"/>
        </w:rPr>
        <w:t>with</w:t>
      </w:r>
      <w:r>
        <w:rPr>
          <w:spacing w:val="33"/>
          <w:sz w:val="21"/>
        </w:rPr>
        <w:t xml:space="preserve"> </w:t>
      </w:r>
      <w:r>
        <w:rPr>
          <w:sz w:val="21"/>
        </w:rPr>
        <w:t>the</w:t>
      </w:r>
      <w:r>
        <w:rPr>
          <w:spacing w:val="35"/>
          <w:sz w:val="21"/>
        </w:rPr>
        <w:t xml:space="preserve"> </w:t>
      </w:r>
      <w:r>
        <w:rPr>
          <w:sz w:val="21"/>
        </w:rPr>
        <w:t>governing</w:t>
      </w:r>
      <w:r>
        <w:rPr>
          <w:spacing w:val="33"/>
          <w:sz w:val="21"/>
        </w:rPr>
        <w:t xml:space="preserve"> </w:t>
      </w:r>
      <w:r>
        <w:rPr>
          <w:sz w:val="21"/>
        </w:rPr>
        <w:t>document</w:t>
      </w:r>
      <w:r>
        <w:rPr>
          <w:spacing w:val="33"/>
          <w:sz w:val="21"/>
        </w:rPr>
        <w:t xml:space="preserve"> </w:t>
      </w:r>
      <w:r>
        <w:rPr>
          <w:sz w:val="21"/>
        </w:rPr>
        <w:t>and</w:t>
      </w:r>
      <w:r>
        <w:rPr>
          <w:spacing w:val="33"/>
          <w:sz w:val="21"/>
        </w:rPr>
        <w:t xml:space="preserve"> </w:t>
      </w:r>
      <w:r>
        <w:rPr>
          <w:sz w:val="21"/>
        </w:rPr>
        <w:t>relevant legislation (Society Act).</w:t>
      </w:r>
    </w:p>
    <w:p w14:paraId="78A2F17D" w14:textId="77777777" w:rsidR="00A32816" w:rsidRDefault="00000000">
      <w:pPr>
        <w:pStyle w:val="ListParagraph"/>
        <w:numPr>
          <w:ilvl w:val="1"/>
          <w:numId w:val="5"/>
        </w:numPr>
        <w:tabs>
          <w:tab w:val="left" w:pos="1103"/>
        </w:tabs>
        <w:spacing w:before="8" w:line="360" w:lineRule="auto"/>
        <w:ind w:right="41"/>
        <w:rPr>
          <w:sz w:val="21"/>
        </w:rPr>
      </w:pPr>
      <w:r>
        <w:rPr>
          <w:sz w:val="21"/>
        </w:rPr>
        <w:t xml:space="preserve">Preparing Annual Accounts in accordance with the governing document and relevant </w:t>
      </w:r>
      <w:r>
        <w:rPr>
          <w:spacing w:val="-2"/>
          <w:sz w:val="21"/>
        </w:rPr>
        <w:t>legislation</w:t>
      </w:r>
    </w:p>
    <w:p w14:paraId="1E174E89" w14:textId="77777777" w:rsidR="00A32816" w:rsidRDefault="00A32816">
      <w:pPr>
        <w:pStyle w:val="BodyText"/>
        <w:spacing w:before="134"/>
      </w:pPr>
    </w:p>
    <w:p w14:paraId="7F2C96A3" w14:textId="49A287B3" w:rsidR="00A32816" w:rsidRDefault="00000000">
      <w:pPr>
        <w:pStyle w:val="ListParagraph"/>
        <w:numPr>
          <w:ilvl w:val="0"/>
          <w:numId w:val="5"/>
        </w:numPr>
        <w:tabs>
          <w:tab w:val="left" w:pos="301"/>
        </w:tabs>
        <w:spacing w:line="367" w:lineRule="auto"/>
        <w:ind w:left="52" w:right="39" w:firstLine="0"/>
        <w:jc w:val="both"/>
        <w:rPr>
          <w:sz w:val="21"/>
        </w:rPr>
      </w:pPr>
      <w:r>
        <w:rPr>
          <w:sz w:val="21"/>
        </w:rPr>
        <w:t xml:space="preserve">To enable the Governing Body to carry out these responsibilities effectively, the Financial Procedures detailed below must be </w:t>
      </w:r>
      <w:r w:rsidR="002033BC">
        <w:rPr>
          <w:sz w:val="21"/>
        </w:rPr>
        <w:t>always followed</w:t>
      </w:r>
      <w:r>
        <w:rPr>
          <w:sz w:val="21"/>
        </w:rPr>
        <w:t xml:space="preserve"> by Governing Board members, staff and </w:t>
      </w:r>
      <w:r>
        <w:rPr>
          <w:spacing w:val="-2"/>
          <w:sz w:val="21"/>
        </w:rPr>
        <w:t>volunteers.</w:t>
      </w:r>
    </w:p>
    <w:p w14:paraId="6C9BE63F" w14:textId="77777777" w:rsidR="00A32816" w:rsidRDefault="00A32816">
      <w:pPr>
        <w:pStyle w:val="BodyText"/>
        <w:spacing w:before="126"/>
      </w:pPr>
    </w:p>
    <w:p w14:paraId="33DCE29E" w14:textId="77777777" w:rsidR="00A32816" w:rsidRDefault="00000000">
      <w:pPr>
        <w:pStyle w:val="ListParagraph"/>
        <w:numPr>
          <w:ilvl w:val="0"/>
          <w:numId w:val="5"/>
        </w:numPr>
        <w:tabs>
          <w:tab w:val="left" w:pos="268"/>
        </w:tabs>
        <w:spacing w:line="367" w:lineRule="auto"/>
        <w:ind w:left="52" w:right="36" w:firstLine="0"/>
        <w:jc w:val="both"/>
        <w:rPr>
          <w:sz w:val="21"/>
        </w:rPr>
      </w:pPr>
      <w:r>
        <w:rPr>
          <w:sz w:val="21"/>
        </w:rPr>
        <w:t>A copy of this policy and procedures will be given to all the Governing Body members on their election/appointment to the Governing Body, and to all relevant staff and volunteers. The policy</w:t>
      </w:r>
      <w:r>
        <w:rPr>
          <w:spacing w:val="40"/>
          <w:sz w:val="21"/>
        </w:rPr>
        <w:t xml:space="preserve"> </w:t>
      </w:r>
      <w:r>
        <w:rPr>
          <w:sz w:val="21"/>
        </w:rPr>
        <w:t>and procedures will be reviewed annually by the Governing Body and revised as necessary.</w:t>
      </w:r>
    </w:p>
    <w:p w14:paraId="3BEE983F" w14:textId="77777777" w:rsidR="00A32816" w:rsidRDefault="00A32816">
      <w:pPr>
        <w:pStyle w:val="BodyText"/>
        <w:spacing w:before="136"/>
      </w:pPr>
    </w:p>
    <w:p w14:paraId="4B53825A" w14:textId="77777777" w:rsidR="00A32816" w:rsidRDefault="00000000">
      <w:pPr>
        <w:pStyle w:val="Heading1"/>
        <w:ind w:left="52" w:firstLine="0"/>
      </w:pPr>
      <w:r>
        <w:t>Financial</w:t>
      </w:r>
      <w:r>
        <w:rPr>
          <w:spacing w:val="15"/>
        </w:rPr>
        <w:t xml:space="preserve"> </w:t>
      </w:r>
      <w:r>
        <w:rPr>
          <w:spacing w:val="-2"/>
        </w:rPr>
        <w:t>Procedures</w:t>
      </w:r>
    </w:p>
    <w:p w14:paraId="5DBC8BE3" w14:textId="77777777" w:rsidR="00A32816" w:rsidRDefault="00A32816">
      <w:pPr>
        <w:pStyle w:val="BodyText"/>
        <w:rPr>
          <w:b/>
        </w:rPr>
      </w:pPr>
    </w:p>
    <w:p w14:paraId="254F7176" w14:textId="77777777" w:rsidR="00A32816" w:rsidRDefault="00A32816">
      <w:pPr>
        <w:pStyle w:val="BodyText"/>
        <w:spacing w:before="15"/>
        <w:rPr>
          <w:b/>
        </w:rPr>
      </w:pPr>
    </w:p>
    <w:p w14:paraId="73C08837" w14:textId="77777777" w:rsidR="00A32816" w:rsidRDefault="00000000">
      <w:pPr>
        <w:pStyle w:val="ListParagraph"/>
        <w:numPr>
          <w:ilvl w:val="0"/>
          <w:numId w:val="4"/>
        </w:numPr>
        <w:tabs>
          <w:tab w:val="left" w:pos="268"/>
        </w:tabs>
        <w:ind w:left="268" w:hanging="216"/>
        <w:rPr>
          <w:b/>
          <w:sz w:val="21"/>
        </w:rPr>
      </w:pPr>
      <w:r>
        <w:rPr>
          <w:b/>
          <w:sz w:val="21"/>
        </w:rPr>
        <w:t>Organisational</w:t>
      </w:r>
      <w:r>
        <w:rPr>
          <w:b/>
          <w:spacing w:val="16"/>
          <w:sz w:val="21"/>
        </w:rPr>
        <w:t xml:space="preserve"> </w:t>
      </w:r>
      <w:r>
        <w:rPr>
          <w:b/>
          <w:spacing w:val="-2"/>
          <w:sz w:val="21"/>
        </w:rPr>
        <w:t>Information</w:t>
      </w:r>
    </w:p>
    <w:p w14:paraId="3C36A9B4" w14:textId="77777777" w:rsidR="00A32816" w:rsidRDefault="00000000">
      <w:pPr>
        <w:pStyle w:val="ListParagraph"/>
        <w:numPr>
          <w:ilvl w:val="1"/>
          <w:numId w:val="4"/>
        </w:numPr>
        <w:tabs>
          <w:tab w:val="left" w:pos="272"/>
        </w:tabs>
        <w:spacing w:before="121"/>
        <w:ind w:left="272" w:hanging="220"/>
        <w:rPr>
          <w:sz w:val="21"/>
        </w:rPr>
      </w:pPr>
      <w:r>
        <w:rPr>
          <w:sz w:val="21"/>
        </w:rPr>
        <w:t>Our</w:t>
      </w:r>
      <w:r>
        <w:rPr>
          <w:spacing w:val="8"/>
          <w:sz w:val="21"/>
        </w:rPr>
        <w:t xml:space="preserve"> </w:t>
      </w:r>
      <w:r>
        <w:rPr>
          <w:sz w:val="21"/>
        </w:rPr>
        <w:t>Financial</w:t>
      </w:r>
      <w:r>
        <w:rPr>
          <w:spacing w:val="3"/>
          <w:sz w:val="21"/>
        </w:rPr>
        <w:t xml:space="preserve"> </w:t>
      </w:r>
      <w:r>
        <w:rPr>
          <w:sz w:val="21"/>
        </w:rPr>
        <w:t>Year</w:t>
      </w:r>
      <w:r>
        <w:rPr>
          <w:spacing w:val="8"/>
          <w:sz w:val="21"/>
        </w:rPr>
        <w:t xml:space="preserve"> </w:t>
      </w:r>
      <w:r>
        <w:rPr>
          <w:sz w:val="21"/>
        </w:rPr>
        <w:t>runs</w:t>
      </w:r>
      <w:r>
        <w:rPr>
          <w:spacing w:val="6"/>
          <w:sz w:val="21"/>
        </w:rPr>
        <w:t xml:space="preserve"> </w:t>
      </w:r>
      <w:r>
        <w:rPr>
          <w:sz w:val="21"/>
        </w:rPr>
        <w:t>from</w:t>
      </w:r>
      <w:r>
        <w:rPr>
          <w:spacing w:val="8"/>
          <w:sz w:val="21"/>
        </w:rPr>
        <w:t xml:space="preserve"> </w:t>
      </w:r>
      <w:r>
        <w:rPr>
          <w:sz w:val="21"/>
        </w:rPr>
        <w:t>April</w:t>
      </w:r>
      <w:r>
        <w:rPr>
          <w:spacing w:val="8"/>
          <w:sz w:val="21"/>
        </w:rPr>
        <w:t xml:space="preserve"> </w:t>
      </w:r>
      <w:r>
        <w:rPr>
          <w:sz w:val="21"/>
        </w:rPr>
        <w:t>to</w:t>
      </w:r>
      <w:r>
        <w:rPr>
          <w:spacing w:val="8"/>
          <w:sz w:val="21"/>
        </w:rPr>
        <w:t xml:space="preserve"> </w:t>
      </w:r>
      <w:r>
        <w:rPr>
          <w:spacing w:val="-2"/>
          <w:sz w:val="21"/>
        </w:rPr>
        <w:t>March.</w:t>
      </w:r>
    </w:p>
    <w:p w14:paraId="181944D2" w14:textId="77777777" w:rsidR="00A32816" w:rsidRDefault="00000000">
      <w:pPr>
        <w:pStyle w:val="ListParagraph"/>
        <w:numPr>
          <w:ilvl w:val="1"/>
          <w:numId w:val="4"/>
        </w:numPr>
        <w:tabs>
          <w:tab w:val="left" w:pos="283"/>
        </w:tabs>
        <w:spacing w:before="125" w:line="367" w:lineRule="auto"/>
        <w:ind w:left="52" w:right="41" w:firstLine="0"/>
        <w:rPr>
          <w:sz w:val="21"/>
        </w:rPr>
      </w:pPr>
      <w:r>
        <w:rPr>
          <w:sz w:val="21"/>
        </w:rPr>
        <w:t xml:space="preserve">Name of Bankers : The Punjab National Bank , South Indian Bank, Indian Bank, State Bank of </w:t>
      </w:r>
      <w:r>
        <w:rPr>
          <w:spacing w:val="-2"/>
          <w:sz w:val="21"/>
        </w:rPr>
        <w:t>India</w:t>
      </w:r>
    </w:p>
    <w:p w14:paraId="1C71EB62" w14:textId="77777777" w:rsidR="00A32816" w:rsidRDefault="00000000">
      <w:pPr>
        <w:pStyle w:val="ListParagraph"/>
        <w:numPr>
          <w:ilvl w:val="1"/>
          <w:numId w:val="4"/>
        </w:numPr>
        <w:tabs>
          <w:tab w:val="left" w:pos="272"/>
        </w:tabs>
        <w:spacing w:before="1"/>
        <w:ind w:left="272" w:hanging="220"/>
        <w:rPr>
          <w:sz w:val="21"/>
        </w:rPr>
      </w:pPr>
      <w:r>
        <w:rPr>
          <w:sz w:val="21"/>
        </w:rPr>
        <w:t>Name</w:t>
      </w:r>
      <w:r>
        <w:rPr>
          <w:spacing w:val="9"/>
          <w:sz w:val="21"/>
        </w:rPr>
        <w:t xml:space="preserve"> </w:t>
      </w:r>
      <w:r>
        <w:rPr>
          <w:sz w:val="21"/>
        </w:rPr>
        <w:t>of</w:t>
      </w:r>
      <w:r>
        <w:rPr>
          <w:spacing w:val="4"/>
          <w:sz w:val="21"/>
        </w:rPr>
        <w:t xml:space="preserve"> </w:t>
      </w:r>
      <w:r>
        <w:rPr>
          <w:sz w:val="21"/>
        </w:rPr>
        <w:t>Auditor/Independent</w:t>
      </w:r>
      <w:r>
        <w:rPr>
          <w:spacing w:val="8"/>
          <w:sz w:val="21"/>
        </w:rPr>
        <w:t xml:space="preserve"> </w:t>
      </w:r>
      <w:r>
        <w:rPr>
          <w:sz w:val="21"/>
        </w:rPr>
        <w:t>Examiner:</w:t>
      </w:r>
      <w:r>
        <w:rPr>
          <w:spacing w:val="73"/>
          <w:sz w:val="21"/>
        </w:rPr>
        <w:t xml:space="preserve"> </w:t>
      </w:r>
      <w:r>
        <w:rPr>
          <w:sz w:val="21"/>
        </w:rPr>
        <w:t>Mr.</w:t>
      </w:r>
      <w:r>
        <w:rPr>
          <w:spacing w:val="13"/>
          <w:sz w:val="21"/>
        </w:rPr>
        <w:t xml:space="preserve"> </w:t>
      </w:r>
      <w:r>
        <w:rPr>
          <w:spacing w:val="-2"/>
          <w:sz w:val="21"/>
        </w:rPr>
        <w:t>Joseph.</w:t>
      </w:r>
    </w:p>
    <w:p w14:paraId="595FBFD4" w14:textId="77777777" w:rsidR="00A32816" w:rsidRDefault="00A32816">
      <w:pPr>
        <w:pStyle w:val="BodyText"/>
      </w:pPr>
    </w:p>
    <w:p w14:paraId="494F0ED1" w14:textId="77777777" w:rsidR="00A32816" w:rsidRDefault="00A32816">
      <w:pPr>
        <w:pStyle w:val="BodyText"/>
        <w:spacing w:before="21"/>
      </w:pPr>
    </w:p>
    <w:p w14:paraId="4C162327" w14:textId="77777777" w:rsidR="00217192" w:rsidRDefault="00217192">
      <w:pPr>
        <w:pStyle w:val="BodyText"/>
        <w:spacing w:before="21"/>
      </w:pPr>
    </w:p>
    <w:p w14:paraId="69820323" w14:textId="77777777" w:rsidR="00217192" w:rsidRDefault="00217192">
      <w:pPr>
        <w:pStyle w:val="BodyText"/>
        <w:spacing w:before="21"/>
      </w:pPr>
    </w:p>
    <w:p w14:paraId="3502790C" w14:textId="77777777" w:rsidR="00217192" w:rsidRDefault="00217192">
      <w:pPr>
        <w:pStyle w:val="BodyText"/>
        <w:spacing w:before="21"/>
      </w:pPr>
    </w:p>
    <w:p w14:paraId="522629AB" w14:textId="77777777" w:rsidR="00217192" w:rsidRDefault="00217192">
      <w:pPr>
        <w:pStyle w:val="BodyText"/>
        <w:spacing w:before="21"/>
      </w:pPr>
    </w:p>
    <w:p w14:paraId="72FAC26A" w14:textId="77777777" w:rsidR="00217192" w:rsidRDefault="00217192">
      <w:pPr>
        <w:pStyle w:val="BodyText"/>
        <w:spacing w:before="21"/>
      </w:pPr>
    </w:p>
    <w:p w14:paraId="618B63AD" w14:textId="77777777" w:rsidR="00217192" w:rsidRDefault="00217192">
      <w:pPr>
        <w:pStyle w:val="BodyText"/>
        <w:spacing w:before="21"/>
      </w:pPr>
    </w:p>
    <w:p w14:paraId="1895932B" w14:textId="77777777" w:rsidR="00217192" w:rsidRDefault="00217192">
      <w:pPr>
        <w:pStyle w:val="BodyText"/>
        <w:spacing w:before="21"/>
      </w:pPr>
    </w:p>
    <w:p w14:paraId="31C4FDE2" w14:textId="77777777" w:rsidR="00217192" w:rsidRDefault="00217192">
      <w:pPr>
        <w:pStyle w:val="BodyText"/>
        <w:spacing w:before="21"/>
      </w:pPr>
    </w:p>
    <w:p w14:paraId="395D025E" w14:textId="6C5A6CB1" w:rsidR="00217192" w:rsidRPr="00217192" w:rsidRDefault="00000000" w:rsidP="00217192">
      <w:pPr>
        <w:pStyle w:val="Heading1"/>
        <w:numPr>
          <w:ilvl w:val="0"/>
          <w:numId w:val="4"/>
        </w:numPr>
        <w:tabs>
          <w:tab w:val="left" w:pos="268"/>
        </w:tabs>
        <w:spacing w:before="1"/>
        <w:ind w:left="268" w:hanging="216"/>
      </w:pPr>
      <w:r>
        <w:lastRenderedPageBreak/>
        <w:t>Bank</w:t>
      </w:r>
      <w:r>
        <w:rPr>
          <w:spacing w:val="4"/>
        </w:rPr>
        <w:t xml:space="preserve"> </w:t>
      </w:r>
      <w:r>
        <w:rPr>
          <w:spacing w:val="-2"/>
        </w:rPr>
        <w:t>Accounts</w:t>
      </w:r>
    </w:p>
    <w:p w14:paraId="2643BD18" w14:textId="77777777" w:rsidR="00217192" w:rsidRDefault="00217192" w:rsidP="00217192">
      <w:pPr>
        <w:rPr>
          <w:b/>
          <w:bCs/>
          <w:sz w:val="21"/>
          <w:szCs w:val="21"/>
        </w:rPr>
      </w:pPr>
    </w:p>
    <w:p w14:paraId="043E901C" w14:textId="6D174303" w:rsidR="00A32816" w:rsidRDefault="00217192">
      <w:pPr>
        <w:pStyle w:val="ListParagraph"/>
        <w:numPr>
          <w:ilvl w:val="1"/>
          <w:numId w:val="4"/>
        </w:numPr>
        <w:tabs>
          <w:tab w:val="left" w:pos="401"/>
        </w:tabs>
        <w:spacing w:before="174"/>
        <w:ind w:left="401" w:hanging="349"/>
        <w:rPr>
          <w:sz w:val="21"/>
        </w:rPr>
      </w:pPr>
      <w:r>
        <w:rPr>
          <w:sz w:val="21"/>
        </w:rPr>
        <w:t>All</w:t>
      </w:r>
      <w:r>
        <w:rPr>
          <w:spacing w:val="3"/>
          <w:sz w:val="21"/>
        </w:rPr>
        <w:t xml:space="preserve"> </w:t>
      </w:r>
      <w:r>
        <w:rPr>
          <w:sz w:val="21"/>
        </w:rPr>
        <w:t>bank</w:t>
      </w:r>
      <w:r>
        <w:rPr>
          <w:spacing w:val="6"/>
          <w:sz w:val="21"/>
        </w:rPr>
        <w:t xml:space="preserve"> </w:t>
      </w:r>
      <w:r>
        <w:rPr>
          <w:sz w:val="21"/>
        </w:rPr>
        <w:t>accounts</w:t>
      </w:r>
      <w:r>
        <w:rPr>
          <w:spacing w:val="9"/>
          <w:sz w:val="21"/>
        </w:rPr>
        <w:t xml:space="preserve"> </w:t>
      </w:r>
      <w:r>
        <w:rPr>
          <w:sz w:val="21"/>
        </w:rPr>
        <w:t>must</w:t>
      </w:r>
      <w:r>
        <w:rPr>
          <w:spacing w:val="6"/>
          <w:sz w:val="21"/>
        </w:rPr>
        <w:t xml:space="preserve"> </w:t>
      </w:r>
      <w:r>
        <w:rPr>
          <w:sz w:val="21"/>
        </w:rPr>
        <w:t>be</w:t>
      </w:r>
      <w:r>
        <w:rPr>
          <w:spacing w:val="3"/>
          <w:sz w:val="21"/>
        </w:rPr>
        <w:t xml:space="preserve"> </w:t>
      </w:r>
      <w:r>
        <w:rPr>
          <w:sz w:val="21"/>
        </w:rPr>
        <w:t>in</w:t>
      </w:r>
      <w:r>
        <w:rPr>
          <w:spacing w:val="6"/>
          <w:sz w:val="21"/>
        </w:rPr>
        <w:t xml:space="preserve"> </w:t>
      </w:r>
      <w:r>
        <w:rPr>
          <w:sz w:val="21"/>
        </w:rPr>
        <w:t>the</w:t>
      </w:r>
      <w:r>
        <w:rPr>
          <w:spacing w:val="6"/>
          <w:sz w:val="21"/>
        </w:rPr>
        <w:t xml:space="preserve"> </w:t>
      </w:r>
      <w:r>
        <w:rPr>
          <w:sz w:val="21"/>
        </w:rPr>
        <w:t>name</w:t>
      </w:r>
      <w:r>
        <w:rPr>
          <w:spacing w:val="6"/>
          <w:sz w:val="21"/>
        </w:rPr>
        <w:t xml:space="preserve"> </w:t>
      </w:r>
      <w:r>
        <w:rPr>
          <w:sz w:val="21"/>
        </w:rPr>
        <w:t>of</w:t>
      </w:r>
      <w:r>
        <w:rPr>
          <w:spacing w:val="5"/>
          <w:sz w:val="21"/>
        </w:rPr>
        <w:t xml:space="preserve"> </w:t>
      </w:r>
      <w:r>
        <w:rPr>
          <w:sz w:val="21"/>
        </w:rPr>
        <w:t>the</w:t>
      </w:r>
      <w:r>
        <w:rPr>
          <w:spacing w:val="6"/>
          <w:sz w:val="21"/>
        </w:rPr>
        <w:t xml:space="preserve"> </w:t>
      </w:r>
      <w:r>
        <w:rPr>
          <w:spacing w:val="-2"/>
          <w:sz w:val="21"/>
        </w:rPr>
        <w:t>organisation.</w:t>
      </w:r>
    </w:p>
    <w:p w14:paraId="6F2B3A11" w14:textId="77777777" w:rsidR="00A32816" w:rsidRDefault="00000000">
      <w:pPr>
        <w:pStyle w:val="ListParagraph"/>
        <w:numPr>
          <w:ilvl w:val="1"/>
          <w:numId w:val="4"/>
        </w:numPr>
        <w:tabs>
          <w:tab w:val="left" w:pos="401"/>
        </w:tabs>
        <w:spacing w:before="128"/>
        <w:ind w:left="401" w:hanging="349"/>
        <w:rPr>
          <w:sz w:val="21"/>
        </w:rPr>
      </w:pPr>
      <w:r>
        <w:rPr>
          <w:sz w:val="21"/>
        </w:rPr>
        <w:t>No</w:t>
      </w:r>
      <w:r>
        <w:rPr>
          <w:spacing w:val="4"/>
          <w:sz w:val="21"/>
        </w:rPr>
        <w:t xml:space="preserve"> </w:t>
      </w:r>
      <w:r>
        <w:rPr>
          <w:sz w:val="21"/>
        </w:rPr>
        <w:t>account</w:t>
      </w:r>
      <w:r>
        <w:rPr>
          <w:spacing w:val="9"/>
          <w:sz w:val="21"/>
        </w:rPr>
        <w:t xml:space="preserve"> </w:t>
      </w:r>
      <w:r>
        <w:rPr>
          <w:sz w:val="21"/>
        </w:rPr>
        <w:t>may</w:t>
      </w:r>
      <w:r>
        <w:rPr>
          <w:spacing w:val="-1"/>
          <w:sz w:val="21"/>
        </w:rPr>
        <w:t xml:space="preserve"> </w:t>
      </w:r>
      <w:r>
        <w:rPr>
          <w:sz w:val="21"/>
        </w:rPr>
        <w:t>ever</w:t>
      </w:r>
      <w:r>
        <w:rPr>
          <w:spacing w:val="8"/>
          <w:sz w:val="21"/>
        </w:rPr>
        <w:t xml:space="preserve"> </w:t>
      </w:r>
      <w:r>
        <w:rPr>
          <w:sz w:val="21"/>
        </w:rPr>
        <w:t>be</w:t>
      </w:r>
      <w:r>
        <w:rPr>
          <w:spacing w:val="9"/>
          <w:sz w:val="21"/>
        </w:rPr>
        <w:t xml:space="preserve"> </w:t>
      </w:r>
      <w:r>
        <w:rPr>
          <w:sz w:val="21"/>
        </w:rPr>
        <w:t>opened</w:t>
      </w:r>
      <w:r>
        <w:rPr>
          <w:spacing w:val="2"/>
          <w:sz w:val="21"/>
        </w:rPr>
        <w:t xml:space="preserve"> </w:t>
      </w:r>
      <w:r>
        <w:rPr>
          <w:sz w:val="21"/>
        </w:rPr>
        <w:t>in</w:t>
      </w:r>
      <w:r>
        <w:rPr>
          <w:spacing w:val="6"/>
          <w:sz w:val="21"/>
        </w:rPr>
        <w:t xml:space="preserve"> </w:t>
      </w:r>
      <w:r>
        <w:rPr>
          <w:sz w:val="21"/>
        </w:rPr>
        <w:t>the</w:t>
      </w:r>
      <w:r>
        <w:rPr>
          <w:spacing w:val="6"/>
          <w:sz w:val="21"/>
        </w:rPr>
        <w:t xml:space="preserve"> </w:t>
      </w:r>
      <w:r>
        <w:rPr>
          <w:sz w:val="21"/>
        </w:rPr>
        <w:t>name</w:t>
      </w:r>
      <w:r>
        <w:rPr>
          <w:spacing w:val="4"/>
          <w:sz w:val="21"/>
        </w:rPr>
        <w:t xml:space="preserve"> </w:t>
      </w:r>
      <w:r>
        <w:rPr>
          <w:sz w:val="21"/>
        </w:rPr>
        <w:t>of</w:t>
      </w:r>
      <w:r>
        <w:rPr>
          <w:spacing w:val="6"/>
          <w:sz w:val="21"/>
        </w:rPr>
        <w:t xml:space="preserve"> </w:t>
      </w:r>
      <w:r>
        <w:rPr>
          <w:sz w:val="21"/>
        </w:rPr>
        <w:t>an</w:t>
      </w:r>
      <w:r>
        <w:rPr>
          <w:spacing w:val="5"/>
          <w:sz w:val="21"/>
        </w:rPr>
        <w:t xml:space="preserve"> </w:t>
      </w:r>
      <w:r>
        <w:rPr>
          <w:sz w:val="21"/>
        </w:rPr>
        <w:t>individual</w:t>
      </w:r>
      <w:r>
        <w:rPr>
          <w:spacing w:val="7"/>
          <w:sz w:val="21"/>
        </w:rPr>
        <w:t xml:space="preserve"> </w:t>
      </w:r>
      <w:r>
        <w:rPr>
          <w:sz w:val="21"/>
        </w:rPr>
        <w:t>or</w:t>
      </w:r>
      <w:r>
        <w:rPr>
          <w:spacing w:val="7"/>
          <w:sz w:val="21"/>
        </w:rPr>
        <w:t xml:space="preserve"> </w:t>
      </w:r>
      <w:r>
        <w:rPr>
          <w:spacing w:val="-2"/>
          <w:sz w:val="21"/>
        </w:rPr>
        <w:t>individuals.</w:t>
      </w:r>
    </w:p>
    <w:p w14:paraId="685F8B58" w14:textId="77777777" w:rsidR="00A32816" w:rsidRDefault="00000000">
      <w:pPr>
        <w:pStyle w:val="ListParagraph"/>
        <w:numPr>
          <w:ilvl w:val="1"/>
          <w:numId w:val="4"/>
        </w:numPr>
        <w:tabs>
          <w:tab w:val="left" w:pos="400"/>
          <w:tab w:val="left" w:pos="402"/>
        </w:tabs>
        <w:spacing w:before="126" w:line="367" w:lineRule="auto"/>
        <w:ind w:left="402" w:right="41" w:hanging="351"/>
        <w:rPr>
          <w:sz w:val="21"/>
        </w:rPr>
      </w:pPr>
      <w:r>
        <w:rPr>
          <w:sz w:val="21"/>
        </w:rPr>
        <w:t>New</w:t>
      </w:r>
      <w:r>
        <w:rPr>
          <w:spacing w:val="37"/>
          <w:sz w:val="21"/>
        </w:rPr>
        <w:t xml:space="preserve"> </w:t>
      </w:r>
      <w:r>
        <w:rPr>
          <w:sz w:val="21"/>
        </w:rPr>
        <w:t>accounts</w:t>
      </w:r>
      <w:r>
        <w:rPr>
          <w:spacing w:val="40"/>
          <w:sz w:val="21"/>
        </w:rPr>
        <w:t xml:space="preserve"> </w:t>
      </w:r>
      <w:r>
        <w:rPr>
          <w:sz w:val="21"/>
        </w:rPr>
        <w:t>may</w:t>
      </w:r>
      <w:r>
        <w:rPr>
          <w:spacing w:val="35"/>
          <w:sz w:val="21"/>
        </w:rPr>
        <w:t xml:space="preserve"> </w:t>
      </w:r>
      <w:r>
        <w:rPr>
          <w:sz w:val="21"/>
        </w:rPr>
        <w:t>only</w:t>
      </w:r>
      <w:r>
        <w:rPr>
          <w:spacing w:val="37"/>
          <w:sz w:val="21"/>
        </w:rPr>
        <w:t xml:space="preserve"> </w:t>
      </w:r>
      <w:r>
        <w:rPr>
          <w:sz w:val="21"/>
        </w:rPr>
        <w:t>be</w:t>
      </w:r>
      <w:r>
        <w:rPr>
          <w:spacing w:val="40"/>
          <w:sz w:val="21"/>
        </w:rPr>
        <w:t xml:space="preserve"> </w:t>
      </w:r>
      <w:r>
        <w:rPr>
          <w:sz w:val="21"/>
        </w:rPr>
        <w:t>opened</w:t>
      </w:r>
      <w:r>
        <w:rPr>
          <w:spacing w:val="40"/>
          <w:sz w:val="21"/>
        </w:rPr>
        <w:t xml:space="preserve"> </w:t>
      </w:r>
      <w:r>
        <w:rPr>
          <w:sz w:val="21"/>
        </w:rPr>
        <w:t>by</w:t>
      </w:r>
      <w:r>
        <w:rPr>
          <w:spacing w:val="35"/>
          <w:sz w:val="21"/>
        </w:rPr>
        <w:t xml:space="preserve"> </w:t>
      </w:r>
      <w:r>
        <w:rPr>
          <w:sz w:val="21"/>
        </w:rPr>
        <w:t>a</w:t>
      </w:r>
      <w:r>
        <w:rPr>
          <w:spacing w:val="40"/>
          <w:sz w:val="21"/>
        </w:rPr>
        <w:t xml:space="preserve"> </w:t>
      </w:r>
      <w:r>
        <w:rPr>
          <w:sz w:val="21"/>
        </w:rPr>
        <w:t>decision</w:t>
      </w:r>
      <w:r>
        <w:rPr>
          <w:spacing w:val="39"/>
          <w:sz w:val="21"/>
        </w:rPr>
        <w:t xml:space="preserve"> </w:t>
      </w:r>
      <w:r>
        <w:rPr>
          <w:sz w:val="21"/>
        </w:rPr>
        <w:t>of</w:t>
      </w:r>
      <w:r>
        <w:rPr>
          <w:spacing w:val="40"/>
          <w:sz w:val="21"/>
        </w:rPr>
        <w:t xml:space="preserve"> </w:t>
      </w:r>
      <w:r>
        <w:rPr>
          <w:sz w:val="21"/>
        </w:rPr>
        <w:t>the</w:t>
      </w:r>
      <w:r>
        <w:rPr>
          <w:spacing w:val="39"/>
          <w:sz w:val="21"/>
        </w:rPr>
        <w:t xml:space="preserve"> </w:t>
      </w:r>
      <w:r>
        <w:rPr>
          <w:sz w:val="21"/>
        </w:rPr>
        <w:t>Governing</w:t>
      </w:r>
      <w:r>
        <w:rPr>
          <w:spacing w:val="40"/>
          <w:sz w:val="21"/>
        </w:rPr>
        <w:t xml:space="preserve"> </w:t>
      </w:r>
      <w:r>
        <w:rPr>
          <w:sz w:val="21"/>
        </w:rPr>
        <w:t>Body,</w:t>
      </w:r>
      <w:r>
        <w:rPr>
          <w:spacing w:val="40"/>
          <w:sz w:val="21"/>
        </w:rPr>
        <w:t xml:space="preserve"> </w:t>
      </w:r>
      <w:r>
        <w:rPr>
          <w:sz w:val="21"/>
        </w:rPr>
        <w:t>which</w:t>
      </w:r>
      <w:r>
        <w:rPr>
          <w:spacing w:val="40"/>
          <w:sz w:val="21"/>
        </w:rPr>
        <w:t xml:space="preserve"> </w:t>
      </w:r>
      <w:r>
        <w:rPr>
          <w:sz w:val="21"/>
        </w:rPr>
        <w:t>must</w:t>
      </w:r>
      <w:r>
        <w:rPr>
          <w:spacing w:val="40"/>
          <w:sz w:val="21"/>
        </w:rPr>
        <w:t xml:space="preserve"> </w:t>
      </w:r>
      <w:r>
        <w:rPr>
          <w:sz w:val="21"/>
        </w:rPr>
        <w:t xml:space="preserve">be </w:t>
      </w:r>
      <w:r>
        <w:rPr>
          <w:spacing w:val="-2"/>
          <w:sz w:val="21"/>
        </w:rPr>
        <w:t>minuted.</w:t>
      </w:r>
    </w:p>
    <w:p w14:paraId="3471A1D6" w14:textId="77777777" w:rsidR="00A32816" w:rsidRDefault="00000000">
      <w:pPr>
        <w:pStyle w:val="ListParagraph"/>
        <w:numPr>
          <w:ilvl w:val="1"/>
          <w:numId w:val="4"/>
        </w:numPr>
        <w:tabs>
          <w:tab w:val="left" w:pos="400"/>
          <w:tab w:val="left" w:pos="402"/>
        </w:tabs>
        <w:spacing w:line="369" w:lineRule="auto"/>
        <w:ind w:left="402" w:right="43" w:hanging="351"/>
        <w:rPr>
          <w:sz w:val="21"/>
        </w:rPr>
      </w:pPr>
      <w:r>
        <w:rPr>
          <w:sz w:val="21"/>
        </w:rPr>
        <w:t>Changes to the bank mandate may only be made by a decision of the Governing Body, which must be minuted.</w:t>
      </w:r>
    </w:p>
    <w:p w14:paraId="065A53AE" w14:textId="77777777" w:rsidR="00A32816" w:rsidRDefault="00000000">
      <w:pPr>
        <w:pStyle w:val="ListParagraph"/>
        <w:numPr>
          <w:ilvl w:val="1"/>
          <w:numId w:val="4"/>
        </w:numPr>
        <w:tabs>
          <w:tab w:val="left" w:pos="401"/>
        </w:tabs>
        <w:spacing w:line="239" w:lineRule="exact"/>
        <w:ind w:left="401" w:hanging="349"/>
        <w:rPr>
          <w:sz w:val="21"/>
        </w:rPr>
      </w:pPr>
      <w:r>
        <w:rPr>
          <w:sz w:val="21"/>
        </w:rPr>
        <w:t>All</w:t>
      </w:r>
      <w:r>
        <w:rPr>
          <w:spacing w:val="4"/>
          <w:sz w:val="21"/>
        </w:rPr>
        <w:t xml:space="preserve"> </w:t>
      </w:r>
      <w:r>
        <w:rPr>
          <w:sz w:val="21"/>
        </w:rPr>
        <w:t>cheques</w:t>
      </w:r>
      <w:r>
        <w:rPr>
          <w:spacing w:val="7"/>
          <w:sz w:val="21"/>
        </w:rPr>
        <w:t xml:space="preserve"> </w:t>
      </w:r>
      <w:r>
        <w:rPr>
          <w:sz w:val="21"/>
        </w:rPr>
        <w:t>must</w:t>
      </w:r>
      <w:r>
        <w:rPr>
          <w:spacing w:val="5"/>
          <w:sz w:val="21"/>
        </w:rPr>
        <w:t xml:space="preserve"> </w:t>
      </w:r>
      <w:r>
        <w:rPr>
          <w:sz w:val="21"/>
        </w:rPr>
        <w:t>be</w:t>
      </w:r>
      <w:r>
        <w:rPr>
          <w:spacing w:val="7"/>
          <w:sz w:val="21"/>
        </w:rPr>
        <w:t xml:space="preserve"> </w:t>
      </w:r>
      <w:r>
        <w:rPr>
          <w:sz w:val="21"/>
        </w:rPr>
        <w:t>signed</w:t>
      </w:r>
      <w:r>
        <w:rPr>
          <w:spacing w:val="9"/>
          <w:sz w:val="21"/>
        </w:rPr>
        <w:t xml:space="preserve"> </w:t>
      </w:r>
      <w:r>
        <w:rPr>
          <w:sz w:val="21"/>
        </w:rPr>
        <w:t>by</w:t>
      </w:r>
      <w:r>
        <w:rPr>
          <w:spacing w:val="2"/>
          <w:sz w:val="21"/>
        </w:rPr>
        <w:t xml:space="preserve"> </w:t>
      </w:r>
      <w:r>
        <w:rPr>
          <w:sz w:val="21"/>
        </w:rPr>
        <w:t>two</w:t>
      </w:r>
      <w:r>
        <w:rPr>
          <w:spacing w:val="9"/>
          <w:sz w:val="21"/>
        </w:rPr>
        <w:t xml:space="preserve"> </w:t>
      </w:r>
      <w:r>
        <w:rPr>
          <w:spacing w:val="-2"/>
          <w:sz w:val="21"/>
        </w:rPr>
        <w:t>signatories.</w:t>
      </w:r>
    </w:p>
    <w:p w14:paraId="5248F1E2" w14:textId="77777777" w:rsidR="00A32816" w:rsidRDefault="00000000">
      <w:pPr>
        <w:pStyle w:val="ListParagraph"/>
        <w:numPr>
          <w:ilvl w:val="1"/>
          <w:numId w:val="4"/>
        </w:numPr>
        <w:tabs>
          <w:tab w:val="left" w:pos="402"/>
        </w:tabs>
        <w:spacing w:before="126"/>
        <w:ind w:left="402" w:hanging="350"/>
        <w:rPr>
          <w:sz w:val="21"/>
        </w:rPr>
      </w:pPr>
      <w:r>
        <w:rPr>
          <w:sz w:val="21"/>
        </w:rPr>
        <w:t>The</w:t>
      </w:r>
      <w:r>
        <w:rPr>
          <w:spacing w:val="7"/>
          <w:sz w:val="21"/>
        </w:rPr>
        <w:t xml:space="preserve"> </w:t>
      </w:r>
      <w:r>
        <w:rPr>
          <w:sz w:val="21"/>
        </w:rPr>
        <w:t>signatories</w:t>
      </w:r>
      <w:r>
        <w:rPr>
          <w:spacing w:val="6"/>
          <w:sz w:val="21"/>
        </w:rPr>
        <w:t xml:space="preserve"> </w:t>
      </w:r>
      <w:r>
        <w:rPr>
          <w:sz w:val="21"/>
        </w:rPr>
        <w:t>are</w:t>
      </w:r>
      <w:r>
        <w:rPr>
          <w:spacing w:val="7"/>
          <w:sz w:val="21"/>
        </w:rPr>
        <w:t xml:space="preserve"> </w:t>
      </w:r>
      <w:r>
        <w:rPr>
          <w:sz w:val="21"/>
        </w:rPr>
        <w:t>responsible</w:t>
      </w:r>
      <w:r>
        <w:rPr>
          <w:spacing w:val="8"/>
          <w:sz w:val="21"/>
        </w:rPr>
        <w:t xml:space="preserve"> </w:t>
      </w:r>
      <w:r>
        <w:rPr>
          <w:sz w:val="21"/>
        </w:rPr>
        <w:t>for</w:t>
      </w:r>
      <w:r>
        <w:rPr>
          <w:spacing w:val="10"/>
          <w:sz w:val="21"/>
        </w:rPr>
        <w:t xml:space="preserve"> </w:t>
      </w:r>
      <w:r>
        <w:rPr>
          <w:sz w:val="21"/>
        </w:rPr>
        <w:t>examining</w:t>
      </w:r>
      <w:r>
        <w:rPr>
          <w:spacing w:val="11"/>
          <w:sz w:val="21"/>
        </w:rPr>
        <w:t xml:space="preserve"> </w:t>
      </w:r>
      <w:r>
        <w:rPr>
          <w:sz w:val="21"/>
        </w:rPr>
        <w:t>the</w:t>
      </w:r>
      <w:r>
        <w:rPr>
          <w:spacing w:val="8"/>
          <w:sz w:val="21"/>
        </w:rPr>
        <w:t xml:space="preserve"> </w:t>
      </w:r>
      <w:r>
        <w:rPr>
          <w:sz w:val="21"/>
        </w:rPr>
        <w:t>cheque</w:t>
      </w:r>
      <w:r>
        <w:rPr>
          <w:spacing w:val="11"/>
          <w:sz w:val="21"/>
        </w:rPr>
        <w:t xml:space="preserve"> </w:t>
      </w:r>
      <w:r>
        <w:rPr>
          <w:sz w:val="21"/>
        </w:rPr>
        <w:t>for</w:t>
      </w:r>
      <w:r>
        <w:rPr>
          <w:spacing w:val="7"/>
          <w:sz w:val="21"/>
        </w:rPr>
        <w:t xml:space="preserve"> </w:t>
      </w:r>
      <w:r>
        <w:rPr>
          <w:sz w:val="21"/>
        </w:rPr>
        <w:t>accuracy and</w:t>
      </w:r>
      <w:r>
        <w:rPr>
          <w:spacing w:val="11"/>
          <w:sz w:val="21"/>
        </w:rPr>
        <w:t xml:space="preserve"> </w:t>
      </w:r>
      <w:r>
        <w:rPr>
          <w:spacing w:val="-2"/>
          <w:sz w:val="21"/>
        </w:rPr>
        <w:t>completeness.</w:t>
      </w:r>
    </w:p>
    <w:p w14:paraId="5374435E" w14:textId="77777777" w:rsidR="00A32816" w:rsidRDefault="00000000">
      <w:pPr>
        <w:pStyle w:val="ListParagraph"/>
        <w:numPr>
          <w:ilvl w:val="1"/>
          <w:numId w:val="4"/>
        </w:numPr>
        <w:tabs>
          <w:tab w:val="left" w:pos="401"/>
        </w:tabs>
        <w:spacing w:before="128"/>
        <w:ind w:left="401" w:hanging="349"/>
        <w:rPr>
          <w:sz w:val="21"/>
        </w:rPr>
      </w:pPr>
      <w:r>
        <w:rPr>
          <w:sz w:val="21"/>
        </w:rPr>
        <w:t>All</w:t>
      </w:r>
      <w:r>
        <w:rPr>
          <w:spacing w:val="7"/>
          <w:sz w:val="21"/>
        </w:rPr>
        <w:t xml:space="preserve"> </w:t>
      </w:r>
      <w:r>
        <w:rPr>
          <w:sz w:val="21"/>
        </w:rPr>
        <w:t>Internet</w:t>
      </w:r>
      <w:r>
        <w:rPr>
          <w:spacing w:val="7"/>
          <w:sz w:val="21"/>
        </w:rPr>
        <w:t xml:space="preserve"> </w:t>
      </w:r>
      <w:r>
        <w:rPr>
          <w:sz w:val="21"/>
        </w:rPr>
        <w:t>Bank</w:t>
      </w:r>
      <w:r>
        <w:rPr>
          <w:spacing w:val="4"/>
          <w:sz w:val="21"/>
        </w:rPr>
        <w:t xml:space="preserve"> </w:t>
      </w:r>
      <w:r>
        <w:rPr>
          <w:sz w:val="21"/>
        </w:rPr>
        <w:t>Transfers</w:t>
      </w:r>
      <w:r>
        <w:rPr>
          <w:spacing w:val="7"/>
          <w:sz w:val="21"/>
        </w:rPr>
        <w:t xml:space="preserve"> </w:t>
      </w:r>
      <w:r>
        <w:rPr>
          <w:sz w:val="21"/>
        </w:rPr>
        <w:t>must</w:t>
      </w:r>
      <w:r>
        <w:rPr>
          <w:spacing w:val="9"/>
          <w:sz w:val="21"/>
        </w:rPr>
        <w:t xml:space="preserve"> </w:t>
      </w:r>
      <w:r>
        <w:rPr>
          <w:sz w:val="21"/>
        </w:rPr>
        <w:t>be</w:t>
      </w:r>
      <w:r>
        <w:rPr>
          <w:spacing w:val="6"/>
          <w:sz w:val="21"/>
        </w:rPr>
        <w:t xml:space="preserve"> </w:t>
      </w:r>
      <w:r>
        <w:rPr>
          <w:sz w:val="21"/>
        </w:rPr>
        <w:t>authorised</w:t>
      </w:r>
      <w:r>
        <w:rPr>
          <w:spacing w:val="10"/>
          <w:sz w:val="21"/>
        </w:rPr>
        <w:t xml:space="preserve"> </w:t>
      </w:r>
      <w:r>
        <w:rPr>
          <w:sz w:val="21"/>
        </w:rPr>
        <w:t>by</w:t>
      </w:r>
      <w:r>
        <w:rPr>
          <w:spacing w:val="3"/>
          <w:sz w:val="21"/>
        </w:rPr>
        <w:t xml:space="preserve"> </w:t>
      </w:r>
      <w:r>
        <w:rPr>
          <w:sz w:val="21"/>
        </w:rPr>
        <w:t>two</w:t>
      </w:r>
      <w:r>
        <w:rPr>
          <w:spacing w:val="10"/>
          <w:sz w:val="21"/>
        </w:rPr>
        <w:t xml:space="preserve"> </w:t>
      </w:r>
      <w:r>
        <w:rPr>
          <w:spacing w:val="-2"/>
          <w:sz w:val="21"/>
        </w:rPr>
        <w:t>signatories.</w:t>
      </w:r>
    </w:p>
    <w:p w14:paraId="2E4945F1" w14:textId="77777777" w:rsidR="00A32816" w:rsidRDefault="00000000">
      <w:pPr>
        <w:pStyle w:val="ListParagraph"/>
        <w:numPr>
          <w:ilvl w:val="1"/>
          <w:numId w:val="4"/>
        </w:numPr>
        <w:tabs>
          <w:tab w:val="left" w:pos="400"/>
          <w:tab w:val="left" w:pos="402"/>
        </w:tabs>
        <w:spacing w:before="128" w:line="367" w:lineRule="auto"/>
        <w:ind w:left="402" w:right="40" w:hanging="351"/>
        <w:rPr>
          <w:sz w:val="21"/>
        </w:rPr>
      </w:pPr>
      <w:r>
        <w:rPr>
          <w:sz w:val="21"/>
        </w:rPr>
        <w:t>The</w:t>
      </w:r>
      <w:r>
        <w:rPr>
          <w:spacing w:val="40"/>
          <w:sz w:val="21"/>
        </w:rPr>
        <w:t xml:space="preserve"> </w:t>
      </w:r>
      <w:r>
        <w:rPr>
          <w:sz w:val="21"/>
        </w:rPr>
        <w:t>Executive</w:t>
      </w:r>
      <w:r>
        <w:rPr>
          <w:spacing w:val="40"/>
          <w:sz w:val="21"/>
        </w:rPr>
        <w:t xml:space="preserve"> </w:t>
      </w:r>
      <w:r>
        <w:rPr>
          <w:sz w:val="21"/>
        </w:rPr>
        <w:t>Secretary</w:t>
      </w:r>
      <w:r>
        <w:rPr>
          <w:spacing w:val="40"/>
          <w:sz w:val="21"/>
        </w:rPr>
        <w:t xml:space="preserve"> </w:t>
      </w:r>
      <w:r>
        <w:rPr>
          <w:sz w:val="21"/>
        </w:rPr>
        <w:t>is</w:t>
      </w:r>
      <w:r>
        <w:rPr>
          <w:spacing w:val="40"/>
          <w:sz w:val="21"/>
        </w:rPr>
        <w:t xml:space="preserve"> </w:t>
      </w:r>
      <w:r>
        <w:rPr>
          <w:sz w:val="21"/>
        </w:rPr>
        <w:t>responsible</w:t>
      </w:r>
      <w:r>
        <w:rPr>
          <w:spacing w:val="40"/>
          <w:sz w:val="21"/>
        </w:rPr>
        <w:t xml:space="preserve"> </w:t>
      </w:r>
      <w:r>
        <w:rPr>
          <w:sz w:val="21"/>
        </w:rPr>
        <w:t>for</w:t>
      </w:r>
      <w:r>
        <w:rPr>
          <w:spacing w:val="40"/>
          <w:sz w:val="21"/>
        </w:rPr>
        <w:t xml:space="preserve"> </w:t>
      </w:r>
      <w:r>
        <w:rPr>
          <w:sz w:val="21"/>
        </w:rPr>
        <w:t>ensuring</w:t>
      </w:r>
      <w:r>
        <w:rPr>
          <w:spacing w:val="40"/>
          <w:sz w:val="21"/>
        </w:rPr>
        <w:t xml:space="preserve"> </w:t>
      </w:r>
      <w:r>
        <w:rPr>
          <w:sz w:val="21"/>
        </w:rPr>
        <w:t>accuracy</w:t>
      </w:r>
      <w:r>
        <w:rPr>
          <w:spacing w:val="40"/>
          <w:sz w:val="21"/>
        </w:rPr>
        <w:t xml:space="preserve"> </w:t>
      </w:r>
      <w:r>
        <w:rPr>
          <w:sz w:val="21"/>
        </w:rPr>
        <w:t>and</w:t>
      </w:r>
      <w:r>
        <w:rPr>
          <w:spacing w:val="40"/>
          <w:sz w:val="21"/>
        </w:rPr>
        <w:t xml:space="preserve"> </w:t>
      </w:r>
      <w:r>
        <w:rPr>
          <w:sz w:val="21"/>
        </w:rPr>
        <w:t>completeness</w:t>
      </w:r>
      <w:r>
        <w:rPr>
          <w:spacing w:val="40"/>
          <w:sz w:val="21"/>
        </w:rPr>
        <w:t xml:space="preserve"> </w:t>
      </w:r>
      <w:r>
        <w:rPr>
          <w:sz w:val="21"/>
        </w:rPr>
        <w:t>prior</w:t>
      </w:r>
      <w:r>
        <w:rPr>
          <w:spacing w:val="40"/>
          <w:sz w:val="21"/>
        </w:rPr>
        <w:t xml:space="preserve"> </w:t>
      </w:r>
      <w:r>
        <w:rPr>
          <w:sz w:val="21"/>
        </w:rPr>
        <w:t>to</w:t>
      </w:r>
      <w:r>
        <w:rPr>
          <w:spacing w:val="40"/>
          <w:sz w:val="21"/>
        </w:rPr>
        <w:t xml:space="preserve"> </w:t>
      </w:r>
      <w:r>
        <w:rPr>
          <w:spacing w:val="-2"/>
          <w:sz w:val="21"/>
        </w:rPr>
        <w:t>transmission.</w:t>
      </w:r>
    </w:p>
    <w:p w14:paraId="4C0CEB64" w14:textId="77777777" w:rsidR="00A32816" w:rsidRDefault="00000000">
      <w:pPr>
        <w:pStyle w:val="ListParagraph"/>
        <w:numPr>
          <w:ilvl w:val="1"/>
          <w:numId w:val="4"/>
        </w:numPr>
        <w:tabs>
          <w:tab w:val="left" w:pos="402"/>
        </w:tabs>
        <w:spacing w:line="367" w:lineRule="auto"/>
        <w:ind w:left="402" w:right="41" w:hanging="351"/>
        <w:rPr>
          <w:sz w:val="21"/>
        </w:rPr>
      </w:pPr>
      <w:r>
        <w:rPr>
          <w:sz w:val="21"/>
        </w:rPr>
        <w:t>The signatories are responsible for examining the payment documentation (purchase invoice</w:t>
      </w:r>
      <w:r>
        <w:rPr>
          <w:spacing w:val="80"/>
          <w:sz w:val="21"/>
        </w:rPr>
        <w:t xml:space="preserve"> </w:t>
      </w:r>
      <w:r>
        <w:rPr>
          <w:sz w:val="21"/>
        </w:rPr>
        <w:t>etc) prior to signing the cheque or authorising an Internet Transfer.</w:t>
      </w:r>
    </w:p>
    <w:p w14:paraId="26AF480D" w14:textId="77777777" w:rsidR="00A32816" w:rsidRDefault="00000000">
      <w:pPr>
        <w:pStyle w:val="ListParagraph"/>
        <w:numPr>
          <w:ilvl w:val="1"/>
          <w:numId w:val="4"/>
        </w:numPr>
        <w:tabs>
          <w:tab w:val="left" w:pos="402"/>
        </w:tabs>
        <w:ind w:left="402" w:hanging="350"/>
        <w:rPr>
          <w:sz w:val="21"/>
        </w:rPr>
      </w:pPr>
      <w:r>
        <w:rPr>
          <w:sz w:val="21"/>
        </w:rPr>
        <w:t>Blank</w:t>
      </w:r>
      <w:r>
        <w:rPr>
          <w:spacing w:val="10"/>
          <w:sz w:val="21"/>
        </w:rPr>
        <w:t xml:space="preserve"> </w:t>
      </w:r>
      <w:r>
        <w:rPr>
          <w:sz w:val="21"/>
        </w:rPr>
        <w:t>cheques</w:t>
      </w:r>
      <w:r>
        <w:rPr>
          <w:spacing w:val="5"/>
          <w:sz w:val="21"/>
        </w:rPr>
        <w:t xml:space="preserve"> </w:t>
      </w:r>
      <w:r>
        <w:rPr>
          <w:sz w:val="21"/>
        </w:rPr>
        <w:t>must</w:t>
      </w:r>
      <w:r>
        <w:rPr>
          <w:spacing w:val="8"/>
          <w:sz w:val="21"/>
        </w:rPr>
        <w:t xml:space="preserve"> </w:t>
      </w:r>
      <w:r>
        <w:rPr>
          <w:b/>
          <w:sz w:val="21"/>
        </w:rPr>
        <w:t>never</w:t>
      </w:r>
      <w:r>
        <w:rPr>
          <w:b/>
          <w:spacing w:val="4"/>
          <w:sz w:val="21"/>
        </w:rPr>
        <w:t xml:space="preserve"> </w:t>
      </w:r>
      <w:r>
        <w:rPr>
          <w:sz w:val="21"/>
        </w:rPr>
        <w:t>be</w:t>
      </w:r>
      <w:r>
        <w:rPr>
          <w:spacing w:val="8"/>
          <w:sz w:val="21"/>
        </w:rPr>
        <w:t xml:space="preserve"> </w:t>
      </w:r>
      <w:r>
        <w:rPr>
          <w:spacing w:val="-2"/>
          <w:sz w:val="21"/>
        </w:rPr>
        <w:t>signed.</w:t>
      </w:r>
    </w:p>
    <w:p w14:paraId="2D6BE3B4" w14:textId="77777777" w:rsidR="00A32816" w:rsidRDefault="00A32816">
      <w:pPr>
        <w:pStyle w:val="BodyText"/>
      </w:pPr>
    </w:p>
    <w:p w14:paraId="1F0B4716" w14:textId="77777777" w:rsidR="00A32816" w:rsidRDefault="00A32816">
      <w:pPr>
        <w:pStyle w:val="BodyText"/>
        <w:spacing w:before="22"/>
      </w:pPr>
    </w:p>
    <w:p w14:paraId="0EB2D08A" w14:textId="77777777" w:rsidR="00A32816" w:rsidRDefault="00000000">
      <w:pPr>
        <w:pStyle w:val="Heading1"/>
        <w:numPr>
          <w:ilvl w:val="0"/>
          <w:numId w:val="4"/>
        </w:numPr>
        <w:tabs>
          <w:tab w:val="left" w:pos="402"/>
        </w:tabs>
        <w:spacing w:before="1"/>
        <w:ind w:left="402" w:hanging="350"/>
      </w:pPr>
      <w:r>
        <w:t>Signatories</w:t>
      </w:r>
      <w:r>
        <w:rPr>
          <w:spacing w:val="8"/>
        </w:rPr>
        <w:t xml:space="preserve"> </w:t>
      </w:r>
      <w:r>
        <w:t>to</w:t>
      </w:r>
      <w:r>
        <w:rPr>
          <w:spacing w:val="9"/>
        </w:rPr>
        <w:t xml:space="preserve"> </w:t>
      </w:r>
      <w:r>
        <w:t>the</w:t>
      </w:r>
      <w:r>
        <w:rPr>
          <w:spacing w:val="8"/>
        </w:rPr>
        <w:t xml:space="preserve"> </w:t>
      </w:r>
      <w:r>
        <w:rPr>
          <w:spacing w:val="-2"/>
        </w:rPr>
        <w:t>accounts:</w:t>
      </w:r>
    </w:p>
    <w:p w14:paraId="7CF704C9" w14:textId="77777777" w:rsidR="00A32816" w:rsidRDefault="00A32816">
      <w:pPr>
        <w:pStyle w:val="BodyText"/>
        <w:rPr>
          <w:b/>
        </w:rPr>
      </w:pPr>
    </w:p>
    <w:p w14:paraId="2B7F9E3D" w14:textId="77777777" w:rsidR="00A32816" w:rsidRDefault="00A32816">
      <w:pPr>
        <w:pStyle w:val="BodyText"/>
        <w:spacing w:before="5"/>
        <w:rPr>
          <w:b/>
        </w:rPr>
      </w:pPr>
    </w:p>
    <w:p w14:paraId="59E65084" w14:textId="77777777" w:rsidR="00A32816" w:rsidRDefault="00000000">
      <w:pPr>
        <w:pStyle w:val="ListParagraph"/>
        <w:numPr>
          <w:ilvl w:val="0"/>
          <w:numId w:val="3"/>
        </w:numPr>
        <w:tabs>
          <w:tab w:val="left" w:pos="236"/>
        </w:tabs>
        <w:ind w:hanging="184"/>
        <w:rPr>
          <w:sz w:val="21"/>
        </w:rPr>
      </w:pPr>
      <w:r>
        <w:rPr>
          <w:b/>
          <w:sz w:val="21"/>
        </w:rPr>
        <w:t>Name:</w:t>
      </w:r>
      <w:r>
        <w:rPr>
          <w:b/>
          <w:spacing w:val="68"/>
          <w:sz w:val="21"/>
        </w:rPr>
        <w:t xml:space="preserve"> </w:t>
      </w:r>
      <w:r>
        <w:rPr>
          <w:sz w:val="21"/>
        </w:rPr>
        <w:t>L.S.</w:t>
      </w:r>
      <w:r>
        <w:rPr>
          <w:spacing w:val="9"/>
          <w:sz w:val="21"/>
        </w:rPr>
        <w:t xml:space="preserve"> </w:t>
      </w:r>
      <w:r>
        <w:rPr>
          <w:sz w:val="21"/>
        </w:rPr>
        <w:t xml:space="preserve">Anthony </w:t>
      </w:r>
      <w:r>
        <w:rPr>
          <w:spacing w:val="-4"/>
          <w:sz w:val="21"/>
        </w:rPr>
        <w:t>Samy</w:t>
      </w:r>
    </w:p>
    <w:p w14:paraId="73ABC74B" w14:textId="77777777" w:rsidR="00A32816" w:rsidRDefault="00A32816">
      <w:pPr>
        <w:pStyle w:val="BodyText"/>
      </w:pPr>
    </w:p>
    <w:p w14:paraId="2009854E" w14:textId="77777777" w:rsidR="00A32816" w:rsidRDefault="00A32816">
      <w:pPr>
        <w:pStyle w:val="BodyText"/>
        <w:spacing w:before="14"/>
      </w:pPr>
    </w:p>
    <w:p w14:paraId="284BBAF5" w14:textId="77777777" w:rsidR="00A32816" w:rsidRDefault="00000000">
      <w:pPr>
        <w:spacing w:before="1"/>
        <w:ind w:left="52"/>
        <w:rPr>
          <w:sz w:val="21"/>
        </w:rPr>
      </w:pPr>
      <w:r>
        <w:rPr>
          <w:b/>
          <w:sz w:val="21"/>
        </w:rPr>
        <w:t>Role/Job</w:t>
      </w:r>
      <w:r>
        <w:rPr>
          <w:b/>
          <w:spacing w:val="9"/>
          <w:sz w:val="21"/>
        </w:rPr>
        <w:t xml:space="preserve"> </w:t>
      </w:r>
      <w:r>
        <w:rPr>
          <w:b/>
          <w:sz w:val="21"/>
        </w:rPr>
        <w:t>Title:</w:t>
      </w:r>
      <w:r>
        <w:rPr>
          <w:b/>
          <w:spacing w:val="9"/>
          <w:sz w:val="21"/>
        </w:rPr>
        <w:t xml:space="preserve"> </w:t>
      </w:r>
      <w:r>
        <w:rPr>
          <w:sz w:val="21"/>
        </w:rPr>
        <w:t>Executive</w:t>
      </w:r>
      <w:r>
        <w:rPr>
          <w:spacing w:val="9"/>
          <w:sz w:val="21"/>
        </w:rPr>
        <w:t xml:space="preserve"> </w:t>
      </w:r>
      <w:r>
        <w:rPr>
          <w:spacing w:val="-2"/>
          <w:sz w:val="21"/>
        </w:rPr>
        <w:t>Secretary</w:t>
      </w:r>
    </w:p>
    <w:p w14:paraId="7C5016A0" w14:textId="77777777" w:rsidR="00A32816" w:rsidRDefault="00A32816">
      <w:pPr>
        <w:pStyle w:val="BodyText"/>
      </w:pPr>
    </w:p>
    <w:p w14:paraId="2780FF39" w14:textId="77777777" w:rsidR="00A32816" w:rsidRDefault="00A32816">
      <w:pPr>
        <w:pStyle w:val="BodyText"/>
        <w:spacing w:before="12"/>
      </w:pPr>
    </w:p>
    <w:p w14:paraId="1ACBF45E" w14:textId="77777777" w:rsidR="00A32816" w:rsidRDefault="00000000">
      <w:pPr>
        <w:pStyle w:val="ListParagraph"/>
        <w:numPr>
          <w:ilvl w:val="0"/>
          <w:numId w:val="3"/>
        </w:numPr>
        <w:tabs>
          <w:tab w:val="left" w:pos="296"/>
        </w:tabs>
        <w:ind w:left="296" w:hanging="244"/>
        <w:rPr>
          <w:sz w:val="21"/>
        </w:rPr>
      </w:pPr>
      <w:r>
        <w:rPr>
          <w:b/>
          <w:sz w:val="21"/>
        </w:rPr>
        <w:t>Name:</w:t>
      </w:r>
      <w:r>
        <w:rPr>
          <w:b/>
          <w:spacing w:val="61"/>
          <w:sz w:val="21"/>
        </w:rPr>
        <w:t xml:space="preserve"> </w:t>
      </w:r>
      <w:r>
        <w:rPr>
          <w:sz w:val="21"/>
        </w:rPr>
        <w:t>K.</w:t>
      </w:r>
      <w:r>
        <w:rPr>
          <w:spacing w:val="5"/>
          <w:sz w:val="21"/>
        </w:rPr>
        <w:t xml:space="preserve"> </w:t>
      </w:r>
      <w:r>
        <w:rPr>
          <w:spacing w:val="-2"/>
          <w:sz w:val="21"/>
        </w:rPr>
        <w:t>Umadevi</w:t>
      </w:r>
    </w:p>
    <w:p w14:paraId="1D6A78A4" w14:textId="77777777" w:rsidR="00A32816" w:rsidRDefault="00A32816">
      <w:pPr>
        <w:pStyle w:val="BodyText"/>
      </w:pPr>
    </w:p>
    <w:p w14:paraId="18A2F1CA" w14:textId="77777777" w:rsidR="00A32816" w:rsidRDefault="00A32816">
      <w:pPr>
        <w:pStyle w:val="BodyText"/>
        <w:spacing w:before="17"/>
      </w:pPr>
    </w:p>
    <w:p w14:paraId="53BE23C4" w14:textId="6408AF2B" w:rsidR="00A32816" w:rsidRDefault="00000000" w:rsidP="00217192">
      <w:pPr>
        <w:ind w:left="52"/>
        <w:rPr>
          <w:spacing w:val="-2"/>
          <w:sz w:val="21"/>
        </w:rPr>
      </w:pPr>
      <w:r>
        <w:rPr>
          <w:b/>
          <w:sz w:val="21"/>
        </w:rPr>
        <w:t>Role/Job</w:t>
      </w:r>
      <w:r>
        <w:rPr>
          <w:b/>
          <w:spacing w:val="8"/>
          <w:sz w:val="21"/>
        </w:rPr>
        <w:t xml:space="preserve"> </w:t>
      </w:r>
      <w:r>
        <w:rPr>
          <w:b/>
          <w:sz w:val="21"/>
        </w:rPr>
        <w:t>Title:</w:t>
      </w:r>
      <w:r>
        <w:rPr>
          <w:b/>
          <w:spacing w:val="8"/>
          <w:sz w:val="21"/>
        </w:rPr>
        <w:t xml:space="preserve"> </w:t>
      </w:r>
      <w:r>
        <w:rPr>
          <w:sz w:val="21"/>
        </w:rPr>
        <w:t>Vice</w:t>
      </w:r>
      <w:r>
        <w:rPr>
          <w:spacing w:val="11"/>
          <w:sz w:val="21"/>
        </w:rPr>
        <w:t xml:space="preserve"> </w:t>
      </w:r>
      <w:r>
        <w:rPr>
          <w:spacing w:val="-2"/>
          <w:sz w:val="21"/>
        </w:rPr>
        <w:t>President</w:t>
      </w:r>
    </w:p>
    <w:p w14:paraId="68AFDF06" w14:textId="77777777" w:rsidR="00217192" w:rsidRDefault="00217192" w:rsidP="00217192">
      <w:pPr>
        <w:ind w:left="52"/>
        <w:rPr>
          <w:sz w:val="21"/>
        </w:rPr>
      </w:pPr>
    </w:p>
    <w:p w14:paraId="64F4C099" w14:textId="77777777" w:rsidR="00217192" w:rsidRDefault="00217192" w:rsidP="00217192">
      <w:pPr>
        <w:ind w:left="52"/>
        <w:rPr>
          <w:sz w:val="21"/>
        </w:rPr>
      </w:pPr>
    </w:p>
    <w:p w14:paraId="7F120F10" w14:textId="77777777" w:rsidR="00217192" w:rsidRDefault="00217192" w:rsidP="00217192">
      <w:pPr>
        <w:ind w:left="52"/>
        <w:rPr>
          <w:sz w:val="21"/>
        </w:rPr>
      </w:pPr>
    </w:p>
    <w:p w14:paraId="043B1DEE" w14:textId="77777777" w:rsidR="00217192" w:rsidRDefault="00217192" w:rsidP="00217192">
      <w:pPr>
        <w:ind w:left="52"/>
        <w:rPr>
          <w:sz w:val="21"/>
        </w:rPr>
      </w:pPr>
    </w:p>
    <w:p w14:paraId="4454CBFF" w14:textId="77777777" w:rsidR="00217192" w:rsidRDefault="00217192" w:rsidP="00217192">
      <w:pPr>
        <w:ind w:left="52"/>
        <w:rPr>
          <w:sz w:val="21"/>
        </w:rPr>
      </w:pPr>
    </w:p>
    <w:p w14:paraId="46504F10" w14:textId="77777777" w:rsidR="00217192" w:rsidRDefault="00217192" w:rsidP="00217192">
      <w:pPr>
        <w:ind w:left="52"/>
        <w:rPr>
          <w:sz w:val="21"/>
        </w:rPr>
      </w:pPr>
    </w:p>
    <w:p w14:paraId="21BB95BE" w14:textId="77777777" w:rsidR="00217192" w:rsidRDefault="00217192" w:rsidP="00217192">
      <w:pPr>
        <w:ind w:left="52"/>
        <w:rPr>
          <w:sz w:val="21"/>
        </w:rPr>
      </w:pPr>
    </w:p>
    <w:p w14:paraId="3A7B7273" w14:textId="77777777" w:rsidR="00217192" w:rsidRDefault="00217192" w:rsidP="00217192">
      <w:pPr>
        <w:ind w:left="52"/>
        <w:rPr>
          <w:sz w:val="21"/>
        </w:rPr>
      </w:pPr>
    </w:p>
    <w:p w14:paraId="04D709A6" w14:textId="77777777" w:rsidR="00217192" w:rsidRDefault="00217192" w:rsidP="00217192">
      <w:pPr>
        <w:ind w:left="52"/>
        <w:rPr>
          <w:sz w:val="21"/>
        </w:rPr>
      </w:pPr>
    </w:p>
    <w:p w14:paraId="504F4BA4" w14:textId="77777777" w:rsidR="00217192" w:rsidRDefault="00217192" w:rsidP="00217192">
      <w:pPr>
        <w:ind w:left="52"/>
        <w:rPr>
          <w:sz w:val="21"/>
        </w:rPr>
      </w:pPr>
    </w:p>
    <w:p w14:paraId="11EC28E9" w14:textId="77777777" w:rsidR="00217192" w:rsidRDefault="00217192" w:rsidP="00217192">
      <w:pPr>
        <w:ind w:left="52"/>
        <w:rPr>
          <w:sz w:val="21"/>
        </w:rPr>
      </w:pPr>
    </w:p>
    <w:p w14:paraId="5229B4E5" w14:textId="77777777" w:rsidR="00217192" w:rsidRDefault="00217192" w:rsidP="00217192">
      <w:pPr>
        <w:ind w:left="52"/>
        <w:rPr>
          <w:sz w:val="21"/>
        </w:rPr>
      </w:pPr>
    </w:p>
    <w:p w14:paraId="180C0B5A" w14:textId="77777777" w:rsidR="00217192" w:rsidRPr="00217192" w:rsidRDefault="00217192" w:rsidP="00217192">
      <w:pPr>
        <w:ind w:left="52"/>
        <w:rPr>
          <w:sz w:val="21"/>
        </w:rPr>
      </w:pPr>
    </w:p>
    <w:p w14:paraId="406EF510" w14:textId="77777777" w:rsidR="00A32816" w:rsidRDefault="00A32816">
      <w:pPr>
        <w:pStyle w:val="BodyText"/>
        <w:spacing w:before="61"/>
      </w:pPr>
    </w:p>
    <w:p w14:paraId="7BBC3F00" w14:textId="77777777" w:rsidR="00A32816" w:rsidRDefault="00000000">
      <w:pPr>
        <w:pStyle w:val="Heading1"/>
        <w:numPr>
          <w:ilvl w:val="0"/>
          <w:numId w:val="4"/>
        </w:numPr>
        <w:tabs>
          <w:tab w:val="left" w:pos="268"/>
        </w:tabs>
        <w:spacing w:before="1"/>
        <w:ind w:left="268" w:hanging="216"/>
      </w:pPr>
      <w:r>
        <w:lastRenderedPageBreak/>
        <w:t>Annual</w:t>
      </w:r>
      <w:r>
        <w:rPr>
          <w:spacing w:val="5"/>
        </w:rPr>
        <w:t xml:space="preserve"> </w:t>
      </w:r>
      <w:r>
        <w:rPr>
          <w:spacing w:val="-2"/>
        </w:rPr>
        <w:t>Budget</w:t>
      </w:r>
    </w:p>
    <w:p w14:paraId="7DEA8166" w14:textId="127B7D8B" w:rsidR="00A32816" w:rsidRPr="00217192" w:rsidRDefault="00000000" w:rsidP="00217192">
      <w:pPr>
        <w:pStyle w:val="ListParagraph"/>
        <w:numPr>
          <w:ilvl w:val="1"/>
          <w:numId w:val="4"/>
        </w:numPr>
        <w:tabs>
          <w:tab w:val="left" w:pos="400"/>
          <w:tab w:val="left" w:pos="402"/>
        </w:tabs>
        <w:spacing w:before="174" w:line="367" w:lineRule="auto"/>
        <w:ind w:right="41"/>
        <w:rPr>
          <w:sz w:val="21"/>
        </w:rPr>
      </w:pPr>
      <w:r w:rsidRPr="00217192">
        <w:rPr>
          <w:sz w:val="21"/>
        </w:rPr>
        <w:t>An</w:t>
      </w:r>
      <w:r w:rsidRPr="00217192">
        <w:rPr>
          <w:spacing w:val="18"/>
          <w:sz w:val="21"/>
        </w:rPr>
        <w:t xml:space="preserve"> </w:t>
      </w:r>
      <w:r w:rsidRPr="00217192">
        <w:rPr>
          <w:sz w:val="21"/>
        </w:rPr>
        <w:t>annual</w:t>
      </w:r>
      <w:r w:rsidRPr="00217192">
        <w:rPr>
          <w:spacing w:val="21"/>
          <w:sz w:val="21"/>
        </w:rPr>
        <w:t xml:space="preserve"> </w:t>
      </w:r>
      <w:r w:rsidRPr="00217192">
        <w:rPr>
          <w:sz w:val="21"/>
        </w:rPr>
        <w:t>budget,</w:t>
      </w:r>
      <w:r w:rsidRPr="00217192">
        <w:rPr>
          <w:spacing w:val="24"/>
          <w:sz w:val="21"/>
        </w:rPr>
        <w:t xml:space="preserve"> </w:t>
      </w:r>
      <w:r w:rsidRPr="00217192">
        <w:rPr>
          <w:sz w:val="21"/>
        </w:rPr>
        <w:t>setting</w:t>
      </w:r>
      <w:r w:rsidRPr="00217192">
        <w:rPr>
          <w:spacing w:val="18"/>
          <w:sz w:val="21"/>
        </w:rPr>
        <w:t xml:space="preserve"> </w:t>
      </w:r>
      <w:r w:rsidRPr="00217192">
        <w:rPr>
          <w:sz w:val="21"/>
        </w:rPr>
        <w:t>out</w:t>
      </w:r>
      <w:r w:rsidRPr="00217192">
        <w:rPr>
          <w:spacing w:val="21"/>
          <w:sz w:val="21"/>
        </w:rPr>
        <w:t xml:space="preserve"> </w:t>
      </w:r>
      <w:r w:rsidRPr="00217192">
        <w:rPr>
          <w:sz w:val="21"/>
        </w:rPr>
        <w:t>the</w:t>
      </w:r>
      <w:r w:rsidRPr="00217192">
        <w:rPr>
          <w:spacing w:val="21"/>
          <w:sz w:val="21"/>
        </w:rPr>
        <w:t xml:space="preserve"> </w:t>
      </w:r>
      <w:r w:rsidRPr="00217192">
        <w:rPr>
          <w:sz w:val="21"/>
        </w:rPr>
        <w:t>organisation’s</w:t>
      </w:r>
      <w:r w:rsidRPr="00217192">
        <w:rPr>
          <w:spacing w:val="19"/>
          <w:sz w:val="21"/>
        </w:rPr>
        <w:t xml:space="preserve"> </w:t>
      </w:r>
      <w:r w:rsidRPr="00217192">
        <w:rPr>
          <w:sz w:val="21"/>
        </w:rPr>
        <w:t>financial</w:t>
      </w:r>
      <w:r w:rsidRPr="00217192">
        <w:rPr>
          <w:spacing w:val="24"/>
          <w:sz w:val="21"/>
        </w:rPr>
        <w:t xml:space="preserve"> </w:t>
      </w:r>
      <w:r w:rsidRPr="00217192">
        <w:rPr>
          <w:sz w:val="21"/>
        </w:rPr>
        <w:t>plan</w:t>
      </w:r>
      <w:r w:rsidRPr="00217192">
        <w:rPr>
          <w:spacing w:val="18"/>
          <w:sz w:val="21"/>
        </w:rPr>
        <w:t xml:space="preserve"> </w:t>
      </w:r>
      <w:r w:rsidRPr="00217192">
        <w:rPr>
          <w:sz w:val="21"/>
        </w:rPr>
        <w:t>for</w:t>
      </w:r>
      <w:r w:rsidRPr="00217192">
        <w:rPr>
          <w:spacing w:val="21"/>
          <w:sz w:val="21"/>
        </w:rPr>
        <w:t xml:space="preserve"> </w:t>
      </w:r>
      <w:r w:rsidRPr="00217192">
        <w:rPr>
          <w:sz w:val="21"/>
        </w:rPr>
        <w:t>the</w:t>
      </w:r>
      <w:r w:rsidRPr="00217192">
        <w:rPr>
          <w:spacing w:val="23"/>
          <w:sz w:val="21"/>
        </w:rPr>
        <w:t xml:space="preserve"> </w:t>
      </w:r>
      <w:r w:rsidRPr="00217192">
        <w:rPr>
          <w:sz w:val="21"/>
        </w:rPr>
        <w:t>year,</w:t>
      </w:r>
      <w:r w:rsidRPr="00217192">
        <w:rPr>
          <w:spacing w:val="24"/>
          <w:sz w:val="21"/>
        </w:rPr>
        <w:t xml:space="preserve"> </w:t>
      </w:r>
      <w:r w:rsidRPr="00217192">
        <w:rPr>
          <w:sz w:val="21"/>
        </w:rPr>
        <w:t>will</w:t>
      </w:r>
      <w:r w:rsidRPr="00217192">
        <w:rPr>
          <w:spacing w:val="24"/>
          <w:sz w:val="21"/>
        </w:rPr>
        <w:t xml:space="preserve"> </w:t>
      </w:r>
      <w:r w:rsidRPr="00217192">
        <w:rPr>
          <w:sz w:val="21"/>
        </w:rPr>
        <w:t>be</w:t>
      </w:r>
      <w:r w:rsidRPr="00217192">
        <w:rPr>
          <w:spacing w:val="25"/>
          <w:sz w:val="21"/>
        </w:rPr>
        <w:t xml:space="preserve"> </w:t>
      </w:r>
      <w:r w:rsidRPr="00217192">
        <w:rPr>
          <w:sz w:val="21"/>
        </w:rPr>
        <w:t>prepared so that the Governing Body can approve it before the start of each financial year.</w:t>
      </w:r>
    </w:p>
    <w:p w14:paraId="2873127A" w14:textId="77777777" w:rsidR="00A32816" w:rsidRDefault="00000000">
      <w:pPr>
        <w:pStyle w:val="ListParagraph"/>
        <w:numPr>
          <w:ilvl w:val="1"/>
          <w:numId w:val="4"/>
        </w:numPr>
        <w:tabs>
          <w:tab w:val="left" w:pos="401"/>
        </w:tabs>
        <w:spacing w:line="239" w:lineRule="exact"/>
        <w:ind w:left="401" w:hanging="349"/>
        <w:rPr>
          <w:sz w:val="21"/>
        </w:rPr>
      </w:pPr>
      <w:r>
        <w:rPr>
          <w:sz w:val="21"/>
        </w:rPr>
        <w:t>The</w:t>
      </w:r>
      <w:r>
        <w:rPr>
          <w:spacing w:val="5"/>
          <w:sz w:val="21"/>
        </w:rPr>
        <w:t xml:space="preserve"> </w:t>
      </w:r>
      <w:r>
        <w:rPr>
          <w:sz w:val="21"/>
        </w:rPr>
        <w:t>draft</w:t>
      </w:r>
      <w:r>
        <w:rPr>
          <w:spacing w:val="5"/>
          <w:sz w:val="21"/>
        </w:rPr>
        <w:t xml:space="preserve"> </w:t>
      </w:r>
      <w:r>
        <w:rPr>
          <w:sz w:val="21"/>
        </w:rPr>
        <w:t>budget</w:t>
      </w:r>
      <w:r>
        <w:rPr>
          <w:spacing w:val="6"/>
          <w:sz w:val="21"/>
        </w:rPr>
        <w:t xml:space="preserve"> </w:t>
      </w:r>
      <w:r>
        <w:rPr>
          <w:sz w:val="21"/>
        </w:rPr>
        <w:t>will</w:t>
      </w:r>
      <w:r>
        <w:rPr>
          <w:spacing w:val="9"/>
          <w:sz w:val="21"/>
        </w:rPr>
        <w:t xml:space="preserve"> </w:t>
      </w:r>
      <w:r>
        <w:rPr>
          <w:sz w:val="21"/>
        </w:rPr>
        <w:t>be</w:t>
      </w:r>
      <w:r>
        <w:rPr>
          <w:spacing w:val="9"/>
          <w:sz w:val="21"/>
        </w:rPr>
        <w:t xml:space="preserve"> </w:t>
      </w:r>
      <w:r>
        <w:rPr>
          <w:sz w:val="21"/>
        </w:rPr>
        <w:t>prepared</w:t>
      </w:r>
      <w:r>
        <w:rPr>
          <w:spacing w:val="7"/>
          <w:sz w:val="21"/>
        </w:rPr>
        <w:t xml:space="preserve"> </w:t>
      </w:r>
      <w:r>
        <w:rPr>
          <w:sz w:val="21"/>
        </w:rPr>
        <w:t>by</w:t>
      </w:r>
      <w:r>
        <w:rPr>
          <w:spacing w:val="4"/>
          <w:sz w:val="21"/>
        </w:rPr>
        <w:t xml:space="preserve"> </w:t>
      </w:r>
      <w:r>
        <w:rPr>
          <w:sz w:val="21"/>
        </w:rPr>
        <w:t>the</w:t>
      </w:r>
      <w:r>
        <w:rPr>
          <w:spacing w:val="6"/>
          <w:sz w:val="21"/>
        </w:rPr>
        <w:t xml:space="preserve"> </w:t>
      </w:r>
      <w:r>
        <w:rPr>
          <w:sz w:val="21"/>
        </w:rPr>
        <w:t>following</w:t>
      </w:r>
      <w:r>
        <w:rPr>
          <w:spacing w:val="7"/>
          <w:sz w:val="21"/>
        </w:rPr>
        <w:t xml:space="preserve"> </w:t>
      </w:r>
      <w:r>
        <w:rPr>
          <w:sz w:val="21"/>
        </w:rPr>
        <w:t>four</w:t>
      </w:r>
      <w:r>
        <w:rPr>
          <w:spacing w:val="5"/>
          <w:sz w:val="21"/>
        </w:rPr>
        <w:t xml:space="preserve"> </w:t>
      </w:r>
      <w:r>
        <w:rPr>
          <w:spacing w:val="-2"/>
          <w:sz w:val="21"/>
        </w:rPr>
        <w:t>personnel:</w:t>
      </w:r>
    </w:p>
    <w:p w14:paraId="6198A5DD" w14:textId="77777777" w:rsidR="00A32816" w:rsidRDefault="00A32816">
      <w:pPr>
        <w:pStyle w:val="BodyText"/>
      </w:pPr>
    </w:p>
    <w:p w14:paraId="381FFD6E" w14:textId="77777777" w:rsidR="00A32816" w:rsidRDefault="00A32816">
      <w:pPr>
        <w:pStyle w:val="BodyText"/>
        <w:spacing w:before="14"/>
      </w:pPr>
    </w:p>
    <w:p w14:paraId="3E4A3F40" w14:textId="77777777" w:rsidR="00A32816" w:rsidRDefault="00000000">
      <w:pPr>
        <w:pStyle w:val="ListParagraph"/>
        <w:numPr>
          <w:ilvl w:val="2"/>
          <w:numId w:val="4"/>
        </w:numPr>
        <w:tabs>
          <w:tab w:val="left" w:pos="1803"/>
        </w:tabs>
        <w:ind w:left="1803" w:hanging="350"/>
        <w:rPr>
          <w:sz w:val="21"/>
        </w:rPr>
      </w:pPr>
      <w:r>
        <w:rPr>
          <w:spacing w:val="-2"/>
          <w:sz w:val="21"/>
        </w:rPr>
        <w:t>President</w:t>
      </w:r>
    </w:p>
    <w:p w14:paraId="41694F5E" w14:textId="77777777" w:rsidR="00A32816" w:rsidRDefault="00000000">
      <w:pPr>
        <w:pStyle w:val="ListParagraph"/>
        <w:numPr>
          <w:ilvl w:val="2"/>
          <w:numId w:val="4"/>
        </w:numPr>
        <w:tabs>
          <w:tab w:val="left" w:pos="1803"/>
        </w:tabs>
        <w:spacing w:before="127"/>
        <w:ind w:left="1803" w:hanging="350"/>
        <w:rPr>
          <w:sz w:val="21"/>
        </w:rPr>
      </w:pPr>
      <w:r>
        <w:rPr>
          <w:sz w:val="21"/>
        </w:rPr>
        <w:t>Executive</w:t>
      </w:r>
      <w:r>
        <w:rPr>
          <w:spacing w:val="13"/>
          <w:sz w:val="21"/>
        </w:rPr>
        <w:t xml:space="preserve"> </w:t>
      </w:r>
      <w:r>
        <w:rPr>
          <w:spacing w:val="-2"/>
          <w:sz w:val="21"/>
        </w:rPr>
        <w:t>Secretary</w:t>
      </w:r>
    </w:p>
    <w:p w14:paraId="0016B02E" w14:textId="77777777" w:rsidR="00A32816" w:rsidRDefault="00000000">
      <w:pPr>
        <w:pStyle w:val="ListParagraph"/>
        <w:numPr>
          <w:ilvl w:val="2"/>
          <w:numId w:val="4"/>
        </w:numPr>
        <w:tabs>
          <w:tab w:val="left" w:pos="1803"/>
        </w:tabs>
        <w:spacing w:before="129"/>
        <w:ind w:left="1803" w:hanging="350"/>
        <w:rPr>
          <w:sz w:val="21"/>
        </w:rPr>
      </w:pPr>
      <w:r>
        <w:rPr>
          <w:spacing w:val="-2"/>
          <w:sz w:val="21"/>
        </w:rPr>
        <w:t>Treasurer</w:t>
      </w:r>
    </w:p>
    <w:p w14:paraId="01717ED3" w14:textId="77777777" w:rsidR="00A32816" w:rsidRDefault="00000000">
      <w:pPr>
        <w:pStyle w:val="ListParagraph"/>
        <w:numPr>
          <w:ilvl w:val="2"/>
          <w:numId w:val="4"/>
        </w:numPr>
        <w:tabs>
          <w:tab w:val="left" w:pos="1803"/>
        </w:tabs>
        <w:spacing w:before="129"/>
        <w:ind w:left="1803" w:hanging="350"/>
        <w:rPr>
          <w:sz w:val="21"/>
        </w:rPr>
      </w:pPr>
      <w:r>
        <w:rPr>
          <w:sz w:val="21"/>
        </w:rPr>
        <w:t>Finance</w:t>
      </w:r>
      <w:r>
        <w:rPr>
          <w:spacing w:val="10"/>
          <w:sz w:val="21"/>
        </w:rPr>
        <w:t xml:space="preserve"> </w:t>
      </w:r>
      <w:r>
        <w:rPr>
          <w:sz w:val="21"/>
        </w:rPr>
        <w:t>Manager</w:t>
      </w:r>
      <w:r>
        <w:rPr>
          <w:spacing w:val="6"/>
          <w:sz w:val="21"/>
        </w:rPr>
        <w:t xml:space="preserve"> </w:t>
      </w:r>
      <w:r>
        <w:rPr>
          <w:sz w:val="21"/>
        </w:rPr>
        <w:t>(Staff</w:t>
      </w:r>
      <w:r>
        <w:rPr>
          <w:spacing w:val="8"/>
          <w:sz w:val="21"/>
        </w:rPr>
        <w:t xml:space="preserve"> </w:t>
      </w:r>
      <w:r>
        <w:rPr>
          <w:sz w:val="21"/>
        </w:rPr>
        <w:t>of</w:t>
      </w:r>
      <w:r>
        <w:rPr>
          <w:spacing w:val="9"/>
          <w:sz w:val="21"/>
        </w:rPr>
        <w:t xml:space="preserve"> </w:t>
      </w:r>
      <w:r>
        <w:rPr>
          <w:spacing w:val="-2"/>
          <w:sz w:val="21"/>
        </w:rPr>
        <w:t>BLESS)</w:t>
      </w:r>
    </w:p>
    <w:p w14:paraId="7A1B1B46" w14:textId="77777777" w:rsidR="00A32816" w:rsidRDefault="00000000">
      <w:pPr>
        <w:pStyle w:val="Heading1"/>
        <w:numPr>
          <w:ilvl w:val="0"/>
          <w:numId w:val="4"/>
        </w:numPr>
        <w:tabs>
          <w:tab w:val="left" w:pos="268"/>
        </w:tabs>
        <w:spacing w:before="132"/>
        <w:ind w:left="268" w:hanging="216"/>
      </w:pPr>
      <w:r>
        <w:t>Financial</w:t>
      </w:r>
      <w:r>
        <w:rPr>
          <w:spacing w:val="9"/>
        </w:rPr>
        <w:t xml:space="preserve"> </w:t>
      </w:r>
      <w:r>
        <w:rPr>
          <w:spacing w:val="-2"/>
        </w:rPr>
        <w:t>Reports</w:t>
      </w:r>
    </w:p>
    <w:p w14:paraId="7CF243E1" w14:textId="77777777" w:rsidR="00A32816" w:rsidRDefault="00000000">
      <w:pPr>
        <w:pStyle w:val="ListParagraph"/>
        <w:numPr>
          <w:ilvl w:val="1"/>
          <w:numId w:val="4"/>
        </w:numPr>
        <w:tabs>
          <w:tab w:val="left" w:pos="400"/>
          <w:tab w:val="left" w:pos="402"/>
        </w:tabs>
        <w:spacing w:before="121" w:line="367" w:lineRule="auto"/>
        <w:ind w:left="402" w:right="41" w:hanging="351"/>
        <w:rPr>
          <w:sz w:val="21"/>
        </w:rPr>
      </w:pPr>
      <w:r>
        <w:rPr>
          <w:sz w:val="21"/>
        </w:rPr>
        <w:t>A</w:t>
      </w:r>
      <w:r>
        <w:rPr>
          <w:spacing w:val="23"/>
          <w:sz w:val="21"/>
        </w:rPr>
        <w:t xml:space="preserve"> </w:t>
      </w:r>
      <w:r>
        <w:rPr>
          <w:sz w:val="21"/>
        </w:rPr>
        <w:t>financial report</w:t>
      </w:r>
      <w:r>
        <w:rPr>
          <w:spacing w:val="24"/>
          <w:sz w:val="21"/>
        </w:rPr>
        <w:t xml:space="preserve"> </w:t>
      </w:r>
      <w:r>
        <w:rPr>
          <w:sz w:val="21"/>
        </w:rPr>
        <w:t>will be prepared for every Governing Body meeting by the Treasurer with</w:t>
      </w:r>
      <w:r>
        <w:rPr>
          <w:spacing w:val="40"/>
          <w:sz w:val="21"/>
        </w:rPr>
        <w:t xml:space="preserve"> </w:t>
      </w:r>
      <w:r>
        <w:rPr>
          <w:sz w:val="21"/>
        </w:rPr>
        <w:t>the support of the Finance Manager.</w:t>
      </w:r>
    </w:p>
    <w:p w14:paraId="75231023" w14:textId="77777777" w:rsidR="00A32816" w:rsidRDefault="00000000">
      <w:pPr>
        <w:pStyle w:val="ListParagraph"/>
        <w:numPr>
          <w:ilvl w:val="1"/>
          <w:numId w:val="4"/>
        </w:numPr>
        <w:tabs>
          <w:tab w:val="left" w:pos="401"/>
        </w:tabs>
        <w:spacing w:before="3"/>
        <w:ind w:left="401" w:hanging="349"/>
        <w:rPr>
          <w:sz w:val="21"/>
        </w:rPr>
      </w:pPr>
      <w:r>
        <w:rPr>
          <w:sz w:val="21"/>
        </w:rPr>
        <w:t>The</w:t>
      </w:r>
      <w:r>
        <w:rPr>
          <w:spacing w:val="8"/>
          <w:sz w:val="21"/>
        </w:rPr>
        <w:t xml:space="preserve"> </w:t>
      </w:r>
      <w:r>
        <w:rPr>
          <w:sz w:val="21"/>
        </w:rPr>
        <w:t>financial</w:t>
      </w:r>
      <w:r>
        <w:rPr>
          <w:spacing w:val="4"/>
          <w:sz w:val="21"/>
        </w:rPr>
        <w:t xml:space="preserve"> </w:t>
      </w:r>
      <w:r>
        <w:rPr>
          <w:sz w:val="21"/>
        </w:rPr>
        <w:t>report</w:t>
      </w:r>
      <w:r>
        <w:rPr>
          <w:spacing w:val="10"/>
          <w:sz w:val="21"/>
        </w:rPr>
        <w:t xml:space="preserve"> </w:t>
      </w:r>
      <w:r>
        <w:rPr>
          <w:sz w:val="21"/>
        </w:rPr>
        <w:t>will</w:t>
      </w:r>
      <w:r>
        <w:rPr>
          <w:spacing w:val="7"/>
          <w:sz w:val="21"/>
        </w:rPr>
        <w:t xml:space="preserve"> </w:t>
      </w:r>
      <w:r>
        <w:rPr>
          <w:sz w:val="21"/>
        </w:rPr>
        <w:t>consist</w:t>
      </w:r>
      <w:r>
        <w:rPr>
          <w:spacing w:val="9"/>
          <w:sz w:val="21"/>
        </w:rPr>
        <w:t xml:space="preserve"> </w:t>
      </w:r>
      <w:r>
        <w:rPr>
          <w:spacing w:val="-5"/>
          <w:sz w:val="21"/>
        </w:rPr>
        <w:t>of:</w:t>
      </w:r>
    </w:p>
    <w:p w14:paraId="5D2F033A" w14:textId="77777777" w:rsidR="00A32816" w:rsidRDefault="00000000">
      <w:pPr>
        <w:pStyle w:val="ListParagraph"/>
        <w:numPr>
          <w:ilvl w:val="2"/>
          <w:numId w:val="4"/>
        </w:numPr>
        <w:tabs>
          <w:tab w:val="left" w:pos="1103"/>
        </w:tabs>
        <w:spacing w:before="125"/>
        <w:ind w:left="1103" w:hanging="701"/>
        <w:rPr>
          <w:sz w:val="21"/>
        </w:rPr>
      </w:pPr>
      <w:r>
        <w:rPr>
          <w:sz w:val="21"/>
        </w:rPr>
        <w:t>Income</w:t>
      </w:r>
      <w:r>
        <w:rPr>
          <w:spacing w:val="9"/>
          <w:sz w:val="21"/>
        </w:rPr>
        <w:t xml:space="preserve"> </w:t>
      </w:r>
      <w:r>
        <w:rPr>
          <w:sz w:val="21"/>
        </w:rPr>
        <w:t>and</w:t>
      </w:r>
      <w:r>
        <w:rPr>
          <w:spacing w:val="6"/>
          <w:sz w:val="21"/>
        </w:rPr>
        <w:t xml:space="preserve"> </w:t>
      </w:r>
      <w:r>
        <w:rPr>
          <w:spacing w:val="-2"/>
          <w:sz w:val="21"/>
        </w:rPr>
        <w:t>Expenditure</w:t>
      </w:r>
    </w:p>
    <w:p w14:paraId="6F9BB34A" w14:textId="77777777" w:rsidR="00A32816" w:rsidRDefault="00000000">
      <w:pPr>
        <w:pStyle w:val="ListParagraph"/>
        <w:numPr>
          <w:ilvl w:val="2"/>
          <w:numId w:val="4"/>
        </w:numPr>
        <w:tabs>
          <w:tab w:val="left" w:pos="1103"/>
        </w:tabs>
        <w:spacing w:before="127"/>
        <w:ind w:left="1103" w:hanging="701"/>
        <w:rPr>
          <w:sz w:val="21"/>
        </w:rPr>
      </w:pPr>
      <w:r>
        <w:rPr>
          <w:sz w:val="21"/>
        </w:rPr>
        <w:t>Balance</w:t>
      </w:r>
      <w:r>
        <w:rPr>
          <w:spacing w:val="12"/>
          <w:sz w:val="21"/>
        </w:rPr>
        <w:t xml:space="preserve"> </w:t>
      </w:r>
      <w:r>
        <w:rPr>
          <w:spacing w:val="-2"/>
          <w:sz w:val="21"/>
        </w:rPr>
        <w:t>Sheet</w:t>
      </w:r>
    </w:p>
    <w:p w14:paraId="433A1B50" w14:textId="77777777" w:rsidR="00A32816" w:rsidRDefault="00000000">
      <w:pPr>
        <w:pStyle w:val="ListParagraph"/>
        <w:numPr>
          <w:ilvl w:val="1"/>
          <w:numId w:val="4"/>
        </w:numPr>
        <w:tabs>
          <w:tab w:val="left" w:pos="400"/>
          <w:tab w:val="left" w:pos="402"/>
        </w:tabs>
        <w:spacing w:before="129" w:line="367" w:lineRule="auto"/>
        <w:ind w:left="402" w:right="39" w:hanging="351"/>
        <w:rPr>
          <w:sz w:val="21"/>
        </w:rPr>
      </w:pPr>
      <w:r>
        <w:rPr>
          <w:sz w:val="21"/>
        </w:rPr>
        <w:t>Each</w:t>
      </w:r>
      <w:r>
        <w:rPr>
          <w:spacing w:val="34"/>
          <w:sz w:val="21"/>
        </w:rPr>
        <w:t xml:space="preserve"> </w:t>
      </w:r>
      <w:r>
        <w:rPr>
          <w:sz w:val="21"/>
        </w:rPr>
        <w:t>Financial</w:t>
      </w:r>
      <w:r>
        <w:rPr>
          <w:spacing w:val="31"/>
          <w:sz w:val="21"/>
        </w:rPr>
        <w:t xml:space="preserve"> </w:t>
      </w:r>
      <w:r>
        <w:rPr>
          <w:sz w:val="21"/>
        </w:rPr>
        <w:t>Report</w:t>
      </w:r>
      <w:r>
        <w:rPr>
          <w:spacing w:val="34"/>
          <w:sz w:val="21"/>
        </w:rPr>
        <w:t xml:space="preserve"> </w:t>
      </w:r>
      <w:r>
        <w:rPr>
          <w:sz w:val="21"/>
        </w:rPr>
        <w:t>will</w:t>
      </w:r>
      <w:r>
        <w:rPr>
          <w:spacing w:val="31"/>
          <w:sz w:val="21"/>
        </w:rPr>
        <w:t xml:space="preserve"> </w:t>
      </w:r>
      <w:r>
        <w:rPr>
          <w:sz w:val="21"/>
        </w:rPr>
        <w:t>be</w:t>
      </w:r>
      <w:r>
        <w:rPr>
          <w:spacing w:val="34"/>
          <w:sz w:val="21"/>
        </w:rPr>
        <w:t xml:space="preserve"> </w:t>
      </w:r>
      <w:r>
        <w:rPr>
          <w:sz w:val="21"/>
        </w:rPr>
        <w:t>circulated</w:t>
      </w:r>
      <w:r>
        <w:rPr>
          <w:spacing w:val="34"/>
          <w:sz w:val="21"/>
        </w:rPr>
        <w:t xml:space="preserve"> </w:t>
      </w:r>
      <w:r>
        <w:rPr>
          <w:sz w:val="21"/>
        </w:rPr>
        <w:t>to</w:t>
      </w:r>
      <w:r>
        <w:rPr>
          <w:spacing w:val="34"/>
          <w:sz w:val="21"/>
        </w:rPr>
        <w:t xml:space="preserve"> </w:t>
      </w:r>
      <w:r>
        <w:rPr>
          <w:sz w:val="21"/>
        </w:rPr>
        <w:t>the</w:t>
      </w:r>
      <w:r>
        <w:rPr>
          <w:spacing w:val="34"/>
          <w:sz w:val="21"/>
        </w:rPr>
        <w:t xml:space="preserve"> </w:t>
      </w:r>
      <w:r>
        <w:rPr>
          <w:sz w:val="21"/>
        </w:rPr>
        <w:t>Governing</w:t>
      </w:r>
      <w:r>
        <w:rPr>
          <w:spacing w:val="30"/>
          <w:sz w:val="21"/>
        </w:rPr>
        <w:t xml:space="preserve"> </w:t>
      </w:r>
      <w:r>
        <w:rPr>
          <w:sz w:val="21"/>
        </w:rPr>
        <w:t>Body</w:t>
      </w:r>
      <w:r>
        <w:rPr>
          <w:spacing w:val="25"/>
          <w:sz w:val="21"/>
        </w:rPr>
        <w:t xml:space="preserve"> </w:t>
      </w:r>
      <w:r>
        <w:rPr>
          <w:sz w:val="21"/>
        </w:rPr>
        <w:t>members</w:t>
      </w:r>
      <w:r>
        <w:rPr>
          <w:spacing w:val="32"/>
          <w:sz w:val="21"/>
        </w:rPr>
        <w:t xml:space="preserve"> </w:t>
      </w:r>
      <w:r>
        <w:rPr>
          <w:sz w:val="21"/>
        </w:rPr>
        <w:t>and</w:t>
      </w:r>
      <w:r>
        <w:rPr>
          <w:spacing w:val="32"/>
          <w:sz w:val="21"/>
        </w:rPr>
        <w:t xml:space="preserve"> </w:t>
      </w:r>
      <w:r>
        <w:rPr>
          <w:sz w:val="21"/>
        </w:rPr>
        <w:t>discussed</w:t>
      </w:r>
      <w:r>
        <w:rPr>
          <w:spacing w:val="30"/>
          <w:sz w:val="21"/>
        </w:rPr>
        <w:t xml:space="preserve"> </w:t>
      </w:r>
      <w:r>
        <w:rPr>
          <w:sz w:val="21"/>
        </w:rPr>
        <w:t>at the following committee meeting.</w:t>
      </w:r>
    </w:p>
    <w:p w14:paraId="2736A89A" w14:textId="77777777" w:rsidR="00A32816" w:rsidRDefault="00000000">
      <w:pPr>
        <w:pStyle w:val="Heading1"/>
        <w:numPr>
          <w:ilvl w:val="0"/>
          <w:numId w:val="4"/>
        </w:numPr>
        <w:tabs>
          <w:tab w:val="left" w:pos="268"/>
        </w:tabs>
        <w:spacing w:before="6"/>
        <w:ind w:left="268" w:hanging="216"/>
      </w:pPr>
      <w:r>
        <w:t>Accounting</w:t>
      </w:r>
      <w:r>
        <w:rPr>
          <w:spacing w:val="11"/>
        </w:rPr>
        <w:t xml:space="preserve"> </w:t>
      </w:r>
      <w:r>
        <w:t>and</w:t>
      </w:r>
      <w:r>
        <w:rPr>
          <w:spacing w:val="6"/>
        </w:rPr>
        <w:t xml:space="preserve"> </w:t>
      </w:r>
      <w:r>
        <w:t>other</w:t>
      </w:r>
      <w:r>
        <w:rPr>
          <w:spacing w:val="10"/>
        </w:rPr>
        <w:t xml:space="preserve"> </w:t>
      </w:r>
      <w:r>
        <w:t>financial</w:t>
      </w:r>
      <w:r>
        <w:rPr>
          <w:spacing w:val="13"/>
        </w:rPr>
        <w:t xml:space="preserve"> </w:t>
      </w:r>
      <w:r>
        <w:rPr>
          <w:spacing w:val="-2"/>
        </w:rPr>
        <w:t>records</w:t>
      </w:r>
    </w:p>
    <w:p w14:paraId="76EEDBEE" w14:textId="77777777" w:rsidR="00A32816" w:rsidRDefault="00A32816">
      <w:pPr>
        <w:pStyle w:val="BodyText"/>
        <w:rPr>
          <w:b/>
        </w:rPr>
      </w:pPr>
    </w:p>
    <w:p w14:paraId="44783E4F" w14:textId="77777777" w:rsidR="00A32816" w:rsidRDefault="00A32816">
      <w:pPr>
        <w:pStyle w:val="BodyText"/>
        <w:spacing w:before="7"/>
        <w:rPr>
          <w:b/>
        </w:rPr>
      </w:pPr>
    </w:p>
    <w:p w14:paraId="53FB387C" w14:textId="77777777" w:rsidR="00A32816" w:rsidRDefault="00000000">
      <w:pPr>
        <w:pStyle w:val="BodyText"/>
        <w:ind w:left="52"/>
      </w:pPr>
      <w:r>
        <w:t>BLESS</w:t>
      </w:r>
      <w:r>
        <w:rPr>
          <w:spacing w:val="8"/>
        </w:rPr>
        <w:t xml:space="preserve"> </w:t>
      </w:r>
      <w:r>
        <w:t>maintains</w:t>
      </w:r>
      <w:r>
        <w:rPr>
          <w:spacing w:val="8"/>
        </w:rPr>
        <w:t xml:space="preserve"> </w:t>
      </w:r>
      <w:r>
        <w:t>its</w:t>
      </w:r>
      <w:r>
        <w:rPr>
          <w:spacing w:val="10"/>
        </w:rPr>
        <w:t xml:space="preserve"> </w:t>
      </w:r>
      <w:r>
        <w:t>accounts</w:t>
      </w:r>
      <w:r>
        <w:rPr>
          <w:spacing w:val="13"/>
        </w:rPr>
        <w:t xml:space="preserve"> </w:t>
      </w:r>
      <w:r>
        <w:t>electronically</w:t>
      </w:r>
      <w:r>
        <w:rPr>
          <w:spacing w:val="2"/>
        </w:rPr>
        <w:t xml:space="preserve"> </w:t>
      </w:r>
      <w:r>
        <w:t>using</w:t>
      </w:r>
      <w:r>
        <w:rPr>
          <w:spacing w:val="5"/>
        </w:rPr>
        <w:t xml:space="preserve"> </w:t>
      </w:r>
      <w:r>
        <w:t>Tally.</w:t>
      </w:r>
      <w:r>
        <w:rPr>
          <w:spacing w:val="17"/>
        </w:rPr>
        <w:t xml:space="preserve"> </w:t>
      </w:r>
      <w:r>
        <w:t>The</w:t>
      </w:r>
      <w:r>
        <w:rPr>
          <w:spacing w:val="10"/>
        </w:rPr>
        <w:t xml:space="preserve"> </w:t>
      </w:r>
      <w:r>
        <w:t>records</w:t>
      </w:r>
      <w:r>
        <w:rPr>
          <w:spacing w:val="11"/>
        </w:rPr>
        <w:t xml:space="preserve"> </w:t>
      </w:r>
      <w:r>
        <w:rPr>
          <w:spacing w:val="-4"/>
        </w:rPr>
        <w:t>are:</w:t>
      </w:r>
    </w:p>
    <w:p w14:paraId="67B2DA71" w14:textId="77777777" w:rsidR="00A32816" w:rsidRDefault="00000000">
      <w:pPr>
        <w:pStyle w:val="ListParagraph"/>
        <w:numPr>
          <w:ilvl w:val="1"/>
          <w:numId w:val="4"/>
        </w:numPr>
        <w:tabs>
          <w:tab w:val="left" w:pos="272"/>
        </w:tabs>
        <w:spacing w:before="131"/>
        <w:ind w:left="272" w:hanging="220"/>
        <w:rPr>
          <w:sz w:val="21"/>
        </w:rPr>
      </w:pPr>
      <w:r>
        <w:rPr>
          <w:sz w:val="21"/>
        </w:rPr>
        <w:t>Cheques</w:t>
      </w:r>
      <w:r>
        <w:rPr>
          <w:spacing w:val="5"/>
          <w:sz w:val="21"/>
        </w:rPr>
        <w:t xml:space="preserve"> </w:t>
      </w:r>
      <w:r>
        <w:rPr>
          <w:sz w:val="21"/>
        </w:rPr>
        <w:t>and</w:t>
      </w:r>
      <w:r>
        <w:rPr>
          <w:spacing w:val="10"/>
          <w:sz w:val="21"/>
        </w:rPr>
        <w:t xml:space="preserve"> </w:t>
      </w:r>
      <w:r>
        <w:rPr>
          <w:sz w:val="21"/>
        </w:rPr>
        <w:t>cash</w:t>
      </w:r>
      <w:r>
        <w:rPr>
          <w:spacing w:val="4"/>
          <w:sz w:val="21"/>
        </w:rPr>
        <w:t xml:space="preserve"> </w:t>
      </w:r>
      <w:r>
        <w:rPr>
          <w:sz w:val="21"/>
        </w:rPr>
        <w:t>received</w:t>
      </w:r>
      <w:r>
        <w:rPr>
          <w:spacing w:val="11"/>
          <w:sz w:val="21"/>
        </w:rPr>
        <w:t xml:space="preserve"> </w:t>
      </w:r>
      <w:r>
        <w:rPr>
          <w:sz w:val="21"/>
        </w:rPr>
        <w:t>and</w:t>
      </w:r>
      <w:r>
        <w:rPr>
          <w:spacing w:val="10"/>
          <w:sz w:val="21"/>
        </w:rPr>
        <w:t xml:space="preserve"> </w:t>
      </w:r>
      <w:r>
        <w:rPr>
          <w:spacing w:val="-2"/>
          <w:sz w:val="21"/>
        </w:rPr>
        <w:t>banked</w:t>
      </w:r>
    </w:p>
    <w:p w14:paraId="53730262" w14:textId="77777777" w:rsidR="00A32816" w:rsidRDefault="00000000">
      <w:pPr>
        <w:pStyle w:val="ListParagraph"/>
        <w:numPr>
          <w:ilvl w:val="1"/>
          <w:numId w:val="4"/>
        </w:numPr>
        <w:tabs>
          <w:tab w:val="left" w:pos="282"/>
        </w:tabs>
        <w:spacing w:before="125"/>
        <w:ind w:left="282" w:hanging="230"/>
        <w:rPr>
          <w:sz w:val="21"/>
        </w:rPr>
      </w:pPr>
      <w:r>
        <w:rPr>
          <w:sz w:val="21"/>
        </w:rPr>
        <w:t>Cheque</w:t>
      </w:r>
      <w:r>
        <w:rPr>
          <w:spacing w:val="7"/>
          <w:sz w:val="21"/>
        </w:rPr>
        <w:t xml:space="preserve"> </w:t>
      </w:r>
      <w:r>
        <w:rPr>
          <w:sz w:val="21"/>
        </w:rPr>
        <w:t>payments,</w:t>
      </w:r>
      <w:r>
        <w:rPr>
          <w:spacing w:val="12"/>
          <w:sz w:val="21"/>
        </w:rPr>
        <w:t xml:space="preserve"> </w:t>
      </w:r>
      <w:r>
        <w:rPr>
          <w:sz w:val="21"/>
        </w:rPr>
        <w:t>Internet</w:t>
      </w:r>
      <w:r>
        <w:rPr>
          <w:spacing w:val="7"/>
          <w:sz w:val="21"/>
        </w:rPr>
        <w:t xml:space="preserve"> </w:t>
      </w:r>
      <w:r>
        <w:rPr>
          <w:sz w:val="21"/>
        </w:rPr>
        <w:t>Banking</w:t>
      </w:r>
      <w:r>
        <w:rPr>
          <w:spacing w:val="6"/>
          <w:sz w:val="21"/>
        </w:rPr>
        <w:t xml:space="preserve"> </w:t>
      </w:r>
      <w:r>
        <w:rPr>
          <w:sz w:val="21"/>
        </w:rPr>
        <w:t>Transfers</w:t>
      </w:r>
      <w:r>
        <w:rPr>
          <w:spacing w:val="9"/>
          <w:sz w:val="21"/>
        </w:rPr>
        <w:t xml:space="preserve"> </w:t>
      </w:r>
      <w:r>
        <w:rPr>
          <w:sz w:val="21"/>
        </w:rPr>
        <w:t>and</w:t>
      </w:r>
      <w:r>
        <w:rPr>
          <w:spacing w:val="12"/>
          <w:sz w:val="21"/>
        </w:rPr>
        <w:t xml:space="preserve"> </w:t>
      </w:r>
      <w:r>
        <w:rPr>
          <w:sz w:val="21"/>
        </w:rPr>
        <w:t>other</w:t>
      </w:r>
      <w:r>
        <w:rPr>
          <w:spacing w:val="10"/>
          <w:sz w:val="21"/>
        </w:rPr>
        <w:t xml:space="preserve"> </w:t>
      </w:r>
      <w:r>
        <w:rPr>
          <w:sz w:val="21"/>
        </w:rPr>
        <w:t>amounts</w:t>
      </w:r>
      <w:r>
        <w:rPr>
          <w:spacing w:val="4"/>
          <w:sz w:val="21"/>
        </w:rPr>
        <w:t xml:space="preserve"> </w:t>
      </w:r>
      <w:r>
        <w:rPr>
          <w:sz w:val="21"/>
        </w:rPr>
        <w:t>paid</w:t>
      </w:r>
      <w:r>
        <w:rPr>
          <w:spacing w:val="10"/>
          <w:sz w:val="21"/>
        </w:rPr>
        <w:t xml:space="preserve"> </w:t>
      </w:r>
      <w:r>
        <w:rPr>
          <w:sz w:val="21"/>
        </w:rPr>
        <w:t>from</w:t>
      </w:r>
      <w:r>
        <w:rPr>
          <w:spacing w:val="9"/>
          <w:sz w:val="21"/>
        </w:rPr>
        <w:t xml:space="preserve"> </w:t>
      </w:r>
      <w:r>
        <w:rPr>
          <w:sz w:val="21"/>
        </w:rPr>
        <w:t>the</w:t>
      </w:r>
      <w:r>
        <w:rPr>
          <w:spacing w:val="5"/>
          <w:sz w:val="21"/>
        </w:rPr>
        <w:t xml:space="preserve"> </w:t>
      </w:r>
      <w:r>
        <w:rPr>
          <w:sz w:val="21"/>
        </w:rPr>
        <w:t>bank</w:t>
      </w:r>
      <w:r>
        <w:rPr>
          <w:spacing w:val="9"/>
          <w:sz w:val="21"/>
        </w:rPr>
        <w:t xml:space="preserve"> </w:t>
      </w:r>
      <w:r>
        <w:rPr>
          <w:spacing w:val="-2"/>
          <w:sz w:val="21"/>
        </w:rPr>
        <w:t>accounts</w:t>
      </w:r>
    </w:p>
    <w:p w14:paraId="7E2F4190" w14:textId="77777777" w:rsidR="00A32816" w:rsidRDefault="00000000">
      <w:pPr>
        <w:pStyle w:val="ListParagraph"/>
        <w:numPr>
          <w:ilvl w:val="1"/>
          <w:numId w:val="4"/>
        </w:numPr>
        <w:tabs>
          <w:tab w:val="left" w:pos="272"/>
        </w:tabs>
        <w:spacing w:before="128"/>
        <w:ind w:left="272" w:hanging="220"/>
        <w:rPr>
          <w:sz w:val="21"/>
        </w:rPr>
      </w:pPr>
      <w:r>
        <w:rPr>
          <w:sz w:val="21"/>
        </w:rPr>
        <w:t>Every</w:t>
      </w:r>
      <w:r>
        <w:rPr>
          <w:spacing w:val="3"/>
          <w:sz w:val="21"/>
        </w:rPr>
        <w:t xml:space="preserve"> </w:t>
      </w:r>
      <w:r>
        <w:rPr>
          <w:sz w:val="21"/>
        </w:rPr>
        <w:t>transaction</w:t>
      </w:r>
      <w:r>
        <w:rPr>
          <w:spacing w:val="8"/>
          <w:sz w:val="21"/>
        </w:rPr>
        <w:t xml:space="preserve"> </w:t>
      </w:r>
      <w:r>
        <w:rPr>
          <w:sz w:val="21"/>
        </w:rPr>
        <w:t>will</w:t>
      </w:r>
      <w:r>
        <w:rPr>
          <w:spacing w:val="4"/>
          <w:sz w:val="21"/>
        </w:rPr>
        <w:t xml:space="preserve"> </w:t>
      </w:r>
      <w:r>
        <w:rPr>
          <w:sz w:val="21"/>
        </w:rPr>
        <w:t>be</w:t>
      </w:r>
      <w:r>
        <w:rPr>
          <w:spacing w:val="9"/>
          <w:sz w:val="21"/>
        </w:rPr>
        <w:t xml:space="preserve"> </w:t>
      </w:r>
      <w:r>
        <w:rPr>
          <w:sz w:val="21"/>
        </w:rPr>
        <w:t>entered</w:t>
      </w:r>
      <w:r>
        <w:rPr>
          <w:spacing w:val="7"/>
          <w:sz w:val="21"/>
        </w:rPr>
        <w:t xml:space="preserve"> </w:t>
      </w:r>
      <w:r>
        <w:rPr>
          <w:sz w:val="21"/>
        </w:rPr>
        <w:t>into</w:t>
      </w:r>
      <w:r>
        <w:rPr>
          <w:spacing w:val="8"/>
          <w:sz w:val="21"/>
        </w:rPr>
        <w:t xml:space="preserve"> </w:t>
      </w:r>
      <w:r>
        <w:rPr>
          <w:sz w:val="21"/>
        </w:rPr>
        <w:t>the</w:t>
      </w:r>
      <w:r>
        <w:rPr>
          <w:spacing w:val="10"/>
          <w:sz w:val="21"/>
        </w:rPr>
        <w:t xml:space="preserve"> </w:t>
      </w:r>
      <w:r>
        <w:rPr>
          <w:sz w:val="21"/>
        </w:rPr>
        <w:t>appropriate</w:t>
      </w:r>
      <w:r>
        <w:rPr>
          <w:spacing w:val="8"/>
          <w:sz w:val="21"/>
        </w:rPr>
        <w:t xml:space="preserve"> </w:t>
      </w:r>
      <w:r>
        <w:rPr>
          <w:sz w:val="21"/>
        </w:rPr>
        <w:t>book</w:t>
      </w:r>
      <w:r>
        <w:rPr>
          <w:spacing w:val="8"/>
          <w:sz w:val="21"/>
        </w:rPr>
        <w:t xml:space="preserve"> </w:t>
      </w:r>
      <w:r>
        <w:rPr>
          <w:sz w:val="21"/>
        </w:rPr>
        <w:t>and</w:t>
      </w:r>
      <w:r>
        <w:rPr>
          <w:spacing w:val="9"/>
          <w:sz w:val="21"/>
        </w:rPr>
        <w:t xml:space="preserve"> </w:t>
      </w:r>
      <w:r>
        <w:rPr>
          <w:sz w:val="21"/>
        </w:rPr>
        <w:t>will</w:t>
      </w:r>
      <w:r>
        <w:rPr>
          <w:spacing w:val="7"/>
          <w:sz w:val="21"/>
        </w:rPr>
        <w:t xml:space="preserve"> </w:t>
      </w:r>
      <w:r>
        <w:rPr>
          <w:spacing w:val="-2"/>
          <w:sz w:val="21"/>
        </w:rPr>
        <w:t>include:</w:t>
      </w:r>
    </w:p>
    <w:p w14:paraId="75F33AF4" w14:textId="77777777" w:rsidR="00A32816" w:rsidRDefault="00000000">
      <w:pPr>
        <w:pStyle w:val="ListParagraph"/>
        <w:numPr>
          <w:ilvl w:val="0"/>
          <w:numId w:val="2"/>
        </w:numPr>
        <w:tabs>
          <w:tab w:val="left" w:pos="402"/>
        </w:tabs>
        <w:spacing w:before="128"/>
        <w:ind w:hanging="350"/>
        <w:rPr>
          <w:sz w:val="21"/>
        </w:rPr>
      </w:pPr>
      <w:r>
        <w:rPr>
          <w:sz w:val="21"/>
        </w:rPr>
        <w:t>The</w:t>
      </w:r>
      <w:r>
        <w:rPr>
          <w:spacing w:val="4"/>
          <w:sz w:val="21"/>
        </w:rPr>
        <w:t xml:space="preserve"> </w:t>
      </w:r>
      <w:r>
        <w:rPr>
          <w:sz w:val="21"/>
        </w:rPr>
        <w:t>date</w:t>
      </w:r>
      <w:r>
        <w:rPr>
          <w:spacing w:val="6"/>
          <w:sz w:val="21"/>
        </w:rPr>
        <w:t xml:space="preserve"> </w:t>
      </w:r>
      <w:r>
        <w:rPr>
          <w:sz w:val="21"/>
        </w:rPr>
        <w:t>of</w:t>
      </w:r>
      <w:r>
        <w:rPr>
          <w:spacing w:val="3"/>
          <w:sz w:val="21"/>
        </w:rPr>
        <w:t xml:space="preserve"> </w:t>
      </w:r>
      <w:r>
        <w:rPr>
          <w:sz w:val="21"/>
        </w:rPr>
        <w:t>the</w:t>
      </w:r>
      <w:r>
        <w:rPr>
          <w:spacing w:val="7"/>
          <w:sz w:val="21"/>
        </w:rPr>
        <w:t xml:space="preserve"> </w:t>
      </w:r>
      <w:r>
        <w:rPr>
          <w:spacing w:val="-2"/>
          <w:sz w:val="21"/>
        </w:rPr>
        <w:t>transaction</w:t>
      </w:r>
    </w:p>
    <w:p w14:paraId="0F299668" w14:textId="77777777" w:rsidR="00A32816" w:rsidRDefault="00000000">
      <w:pPr>
        <w:pStyle w:val="ListParagraph"/>
        <w:numPr>
          <w:ilvl w:val="0"/>
          <w:numId w:val="2"/>
        </w:numPr>
        <w:tabs>
          <w:tab w:val="left" w:pos="402"/>
        </w:tabs>
        <w:spacing w:before="127"/>
        <w:ind w:hanging="350"/>
        <w:rPr>
          <w:sz w:val="21"/>
        </w:rPr>
      </w:pPr>
      <w:r>
        <w:rPr>
          <w:sz w:val="21"/>
        </w:rPr>
        <w:t>The</w:t>
      </w:r>
      <w:r>
        <w:rPr>
          <w:spacing w:val="4"/>
          <w:sz w:val="21"/>
        </w:rPr>
        <w:t xml:space="preserve"> </w:t>
      </w:r>
      <w:r>
        <w:rPr>
          <w:sz w:val="21"/>
        </w:rPr>
        <w:t>name</w:t>
      </w:r>
      <w:r>
        <w:rPr>
          <w:spacing w:val="8"/>
          <w:sz w:val="21"/>
        </w:rPr>
        <w:t xml:space="preserve"> </w:t>
      </w:r>
      <w:r>
        <w:rPr>
          <w:sz w:val="21"/>
        </w:rPr>
        <w:t>of</w:t>
      </w:r>
      <w:r>
        <w:rPr>
          <w:spacing w:val="5"/>
          <w:sz w:val="21"/>
        </w:rPr>
        <w:t xml:space="preserve"> </w:t>
      </w:r>
      <w:r>
        <w:rPr>
          <w:sz w:val="21"/>
        </w:rPr>
        <w:t>the</w:t>
      </w:r>
      <w:r>
        <w:rPr>
          <w:spacing w:val="6"/>
          <w:sz w:val="21"/>
        </w:rPr>
        <w:t xml:space="preserve"> </w:t>
      </w:r>
      <w:r>
        <w:rPr>
          <w:sz w:val="21"/>
        </w:rPr>
        <w:t>person</w:t>
      </w:r>
      <w:r>
        <w:rPr>
          <w:spacing w:val="6"/>
          <w:sz w:val="21"/>
        </w:rPr>
        <w:t xml:space="preserve"> </w:t>
      </w:r>
      <w:r>
        <w:rPr>
          <w:sz w:val="21"/>
        </w:rPr>
        <w:t>from</w:t>
      </w:r>
      <w:r>
        <w:rPr>
          <w:spacing w:val="6"/>
          <w:sz w:val="21"/>
        </w:rPr>
        <w:t xml:space="preserve"> </w:t>
      </w:r>
      <w:r>
        <w:rPr>
          <w:sz w:val="21"/>
        </w:rPr>
        <w:t>whom</w:t>
      </w:r>
      <w:r>
        <w:rPr>
          <w:spacing w:val="6"/>
          <w:sz w:val="21"/>
        </w:rPr>
        <w:t xml:space="preserve"> </w:t>
      </w:r>
      <w:r>
        <w:rPr>
          <w:sz w:val="21"/>
        </w:rPr>
        <w:t>the</w:t>
      </w:r>
      <w:r>
        <w:rPr>
          <w:spacing w:val="8"/>
          <w:sz w:val="21"/>
        </w:rPr>
        <w:t xml:space="preserve"> </w:t>
      </w:r>
      <w:r>
        <w:rPr>
          <w:sz w:val="21"/>
        </w:rPr>
        <w:t>money was</w:t>
      </w:r>
      <w:r>
        <w:rPr>
          <w:spacing w:val="8"/>
          <w:sz w:val="21"/>
        </w:rPr>
        <w:t xml:space="preserve"> </w:t>
      </w:r>
      <w:r>
        <w:rPr>
          <w:sz w:val="21"/>
        </w:rPr>
        <w:t>received</w:t>
      </w:r>
      <w:r>
        <w:rPr>
          <w:spacing w:val="6"/>
          <w:sz w:val="21"/>
        </w:rPr>
        <w:t xml:space="preserve"> </w:t>
      </w:r>
      <w:r>
        <w:rPr>
          <w:sz w:val="21"/>
        </w:rPr>
        <w:t>or</w:t>
      </w:r>
      <w:r>
        <w:rPr>
          <w:spacing w:val="5"/>
          <w:sz w:val="21"/>
        </w:rPr>
        <w:t xml:space="preserve"> </w:t>
      </w:r>
      <w:r>
        <w:rPr>
          <w:sz w:val="21"/>
        </w:rPr>
        <w:t>paid</w:t>
      </w:r>
      <w:r>
        <w:rPr>
          <w:spacing w:val="8"/>
          <w:sz w:val="21"/>
        </w:rPr>
        <w:t xml:space="preserve"> </w:t>
      </w:r>
      <w:r>
        <w:rPr>
          <w:sz w:val="21"/>
        </w:rPr>
        <w:t>to</w:t>
      </w:r>
      <w:r>
        <w:rPr>
          <w:spacing w:val="6"/>
          <w:sz w:val="21"/>
        </w:rPr>
        <w:t xml:space="preserve"> </w:t>
      </w:r>
      <w:r>
        <w:rPr>
          <w:sz w:val="21"/>
        </w:rPr>
        <w:t>and</w:t>
      </w:r>
      <w:r>
        <w:rPr>
          <w:spacing w:val="4"/>
          <w:sz w:val="21"/>
        </w:rPr>
        <w:t xml:space="preserve"> </w:t>
      </w:r>
      <w:r>
        <w:rPr>
          <w:sz w:val="21"/>
        </w:rPr>
        <w:t>the</w:t>
      </w:r>
      <w:r>
        <w:rPr>
          <w:spacing w:val="6"/>
          <w:sz w:val="21"/>
        </w:rPr>
        <w:t xml:space="preserve"> </w:t>
      </w:r>
      <w:r>
        <w:rPr>
          <w:sz w:val="21"/>
        </w:rPr>
        <w:t>full</w:t>
      </w:r>
      <w:r>
        <w:rPr>
          <w:spacing w:val="4"/>
          <w:sz w:val="21"/>
        </w:rPr>
        <w:t xml:space="preserve"> </w:t>
      </w:r>
      <w:r>
        <w:rPr>
          <w:spacing w:val="-2"/>
          <w:sz w:val="21"/>
        </w:rPr>
        <w:t>amount</w:t>
      </w:r>
    </w:p>
    <w:p w14:paraId="497BDFAF" w14:textId="77777777" w:rsidR="00A32816" w:rsidRDefault="00000000">
      <w:pPr>
        <w:pStyle w:val="ListParagraph"/>
        <w:numPr>
          <w:ilvl w:val="0"/>
          <w:numId w:val="2"/>
        </w:numPr>
        <w:tabs>
          <w:tab w:val="left" w:pos="402"/>
        </w:tabs>
        <w:spacing w:before="126"/>
        <w:ind w:hanging="350"/>
        <w:rPr>
          <w:sz w:val="21"/>
        </w:rPr>
      </w:pPr>
      <w:r>
        <w:rPr>
          <w:sz w:val="21"/>
        </w:rPr>
        <w:t>A</w:t>
      </w:r>
      <w:r>
        <w:rPr>
          <w:spacing w:val="8"/>
          <w:sz w:val="21"/>
        </w:rPr>
        <w:t xml:space="preserve"> </w:t>
      </w:r>
      <w:r>
        <w:rPr>
          <w:sz w:val="21"/>
        </w:rPr>
        <w:t>brief</w:t>
      </w:r>
      <w:r>
        <w:rPr>
          <w:spacing w:val="4"/>
          <w:sz w:val="21"/>
        </w:rPr>
        <w:t xml:space="preserve"> </w:t>
      </w:r>
      <w:r>
        <w:rPr>
          <w:sz w:val="21"/>
        </w:rPr>
        <w:t>description</w:t>
      </w:r>
      <w:r>
        <w:rPr>
          <w:spacing w:val="5"/>
          <w:sz w:val="21"/>
        </w:rPr>
        <w:t xml:space="preserve"> </w:t>
      </w:r>
      <w:r>
        <w:rPr>
          <w:sz w:val="21"/>
        </w:rPr>
        <w:t>of</w:t>
      </w:r>
      <w:r>
        <w:rPr>
          <w:spacing w:val="7"/>
          <w:sz w:val="21"/>
        </w:rPr>
        <w:t xml:space="preserve"> </w:t>
      </w:r>
      <w:r>
        <w:rPr>
          <w:sz w:val="21"/>
        </w:rPr>
        <w:t>why</w:t>
      </w:r>
      <w:r>
        <w:rPr>
          <w:spacing w:val="1"/>
          <w:sz w:val="21"/>
        </w:rPr>
        <w:t xml:space="preserve"> </w:t>
      </w:r>
      <w:r>
        <w:rPr>
          <w:sz w:val="21"/>
        </w:rPr>
        <w:t>the</w:t>
      </w:r>
      <w:r>
        <w:rPr>
          <w:spacing w:val="8"/>
          <w:sz w:val="21"/>
        </w:rPr>
        <w:t xml:space="preserve"> </w:t>
      </w:r>
      <w:r>
        <w:rPr>
          <w:sz w:val="21"/>
        </w:rPr>
        <w:t>money</w:t>
      </w:r>
      <w:r>
        <w:rPr>
          <w:spacing w:val="5"/>
          <w:sz w:val="21"/>
        </w:rPr>
        <w:t xml:space="preserve"> </w:t>
      </w:r>
      <w:r>
        <w:rPr>
          <w:sz w:val="21"/>
        </w:rPr>
        <w:t>was</w:t>
      </w:r>
      <w:r>
        <w:rPr>
          <w:spacing w:val="10"/>
          <w:sz w:val="21"/>
        </w:rPr>
        <w:t xml:space="preserve"> </w:t>
      </w:r>
      <w:r>
        <w:rPr>
          <w:sz w:val="21"/>
        </w:rPr>
        <w:t>received</w:t>
      </w:r>
      <w:r>
        <w:rPr>
          <w:spacing w:val="9"/>
          <w:sz w:val="21"/>
        </w:rPr>
        <w:t xml:space="preserve"> </w:t>
      </w:r>
      <w:r>
        <w:rPr>
          <w:sz w:val="21"/>
        </w:rPr>
        <w:t>or</w:t>
      </w:r>
      <w:r>
        <w:rPr>
          <w:spacing w:val="7"/>
          <w:sz w:val="21"/>
        </w:rPr>
        <w:t xml:space="preserve"> </w:t>
      </w:r>
      <w:r>
        <w:rPr>
          <w:spacing w:val="-4"/>
          <w:sz w:val="21"/>
        </w:rPr>
        <w:t>paid</w:t>
      </w:r>
    </w:p>
    <w:p w14:paraId="3041167D" w14:textId="77777777" w:rsidR="00A32816" w:rsidRDefault="00000000">
      <w:pPr>
        <w:pStyle w:val="ListParagraph"/>
        <w:numPr>
          <w:ilvl w:val="0"/>
          <w:numId w:val="2"/>
        </w:numPr>
        <w:tabs>
          <w:tab w:val="left" w:pos="402"/>
        </w:tabs>
        <w:spacing w:before="130"/>
        <w:ind w:hanging="350"/>
        <w:rPr>
          <w:sz w:val="21"/>
        </w:rPr>
      </w:pPr>
      <w:r>
        <w:rPr>
          <w:sz w:val="21"/>
        </w:rPr>
        <w:t>An</w:t>
      </w:r>
      <w:r>
        <w:rPr>
          <w:spacing w:val="5"/>
          <w:sz w:val="21"/>
        </w:rPr>
        <w:t xml:space="preserve"> </w:t>
      </w:r>
      <w:r>
        <w:rPr>
          <w:sz w:val="21"/>
        </w:rPr>
        <w:t>analysis</w:t>
      </w:r>
      <w:r>
        <w:rPr>
          <w:spacing w:val="10"/>
          <w:sz w:val="21"/>
        </w:rPr>
        <w:t xml:space="preserve"> </w:t>
      </w:r>
      <w:r>
        <w:rPr>
          <w:sz w:val="21"/>
        </w:rPr>
        <w:t>of</w:t>
      </w:r>
      <w:r>
        <w:rPr>
          <w:spacing w:val="5"/>
          <w:sz w:val="21"/>
        </w:rPr>
        <w:t xml:space="preserve"> </w:t>
      </w:r>
      <w:r>
        <w:rPr>
          <w:sz w:val="21"/>
        </w:rPr>
        <w:t>each</w:t>
      </w:r>
      <w:r>
        <w:rPr>
          <w:spacing w:val="6"/>
          <w:sz w:val="21"/>
        </w:rPr>
        <w:t xml:space="preserve"> </w:t>
      </w:r>
      <w:r>
        <w:rPr>
          <w:sz w:val="21"/>
        </w:rPr>
        <w:t>amount</w:t>
      </w:r>
      <w:r>
        <w:rPr>
          <w:spacing w:val="8"/>
          <w:sz w:val="21"/>
        </w:rPr>
        <w:t xml:space="preserve"> </w:t>
      </w:r>
      <w:r>
        <w:rPr>
          <w:sz w:val="21"/>
        </w:rPr>
        <w:t>under</w:t>
      </w:r>
      <w:r>
        <w:rPr>
          <w:spacing w:val="6"/>
          <w:sz w:val="21"/>
        </w:rPr>
        <w:t xml:space="preserve"> </w:t>
      </w:r>
      <w:r>
        <w:rPr>
          <w:sz w:val="21"/>
        </w:rPr>
        <w:t>its</w:t>
      </w:r>
      <w:r>
        <w:rPr>
          <w:spacing w:val="8"/>
          <w:sz w:val="21"/>
        </w:rPr>
        <w:t xml:space="preserve"> </w:t>
      </w:r>
      <w:r>
        <w:rPr>
          <w:sz w:val="21"/>
        </w:rPr>
        <w:t>relevant</w:t>
      </w:r>
      <w:r>
        <w:rPr>
          <w:spacing w:val="10"/>
          <w:sz w:val="21"/>
        </w:rPr>
        <w:t xml:space="preserve"> </w:t>
      </w:r>
      <w:r>
        <w:rPr>
          <w:sz w:val="21"/>
        </w:rPr>
        <w:t>budget</w:t>
      </w:r>
      <w:r>
        <w:rPr>
          <w:spacing w:val="5"/>
          <w:sz w:val="21"/>
        </w:rPr>
        <w:t xml:space="preserve"> </w:t>
      </w:r>
      <w:r>
        <w:rPr>
          <w:sz w:val="21"/>
        </w:rPr>
        <w:t>heading,</w:t>
      </w:r>
      <w:r>
        <w:rPr>
          <w:spacing w:val="10"/>
          <w:sz w:val="21"/>
        </w:rPr>
        <w:t xml:space="preserve"> </w:t>
      </w:r>
      <w:r>
        <w:rPr>
          <w:sz w:val="21"/>
        </w:rPr>
        <w:t>where</w:t>
      </w:r>
      <w:r>
        <w:rPr>
          <w:spacing w:val="8"/>
          <w:sz w:val="21"/>
        </w:rPr>
        <w:t xml:space="preserve"> </w:t>
      </w:r>
      <w:r>
        <w:rPr>
          <w:spacing w:val="-2"/>
          <w:sz w:val="21"/>
        </w:rPr>
        <w:t>applicable</w:t>
      </w:r>
    </w:p>
    <w:p w14:paraId="4C08920D" w14:textId="77777777" w:rsidR="00A32816" w:rsidRDefault="00000000">
      <w:pPr>
        <w:pStyle w:val="ListParagraph"/>
        <w:numPr>
          <w:ilvl w:val="1"/>
          <w:numId w:val="4"/>
        </w:numPr>
        <w:tabs>
          <w:tab w:val="left" w:pos="294"/>
        </w:tabs>
        <w:spacing w:before="127" w:line="367" w:lineRule="auto"/>
        <w:ind w:left="52" w:right="37" w:firstLine="0"/>
        <w:rPr>
          <w:sz w:val="21"/>
        </w:rPr>
      </w:pPr>
      <w:r>
        <w:rPr>
          <w:sz w:val="21"/>
        </w:rPr>
        <w:t>All documents relating to receipts and payments will be filed manually and subsequently they</w:t>
      </w:r>
      <w:r>
        <w:rPr>
          <w:spacing w:val="80"/>
          <w:sz w:val="21"/>
        </w:rPr>
        <w:t xml:space="preserve"> </w:t>
      </w:r>
      <w:r>
        <w:rPr>
          <w:sz w:val="21"/>
        </w:rPr>
        <w:t>are input into the system.</w:t>
      </w:r>
    </w:p>
    <w:p w14:paraId="7FD7D1FD" w14:textId="77777777" w:rsidR="00A32816" w:rsidRDefault="00A32816">
      <w:pPr>
        <w:pStyle w:val="BodyText"/>
        <w:spacing w:before="128"/>
      </w:pPr>
    </w:p>
    <w:p w14:paraId="159FCBE0" w14:textId="77777777" w:rsidR="00A32816" w:rsidRDefault="00000000">
      <w:pPr>
        <w:pStyle w:val="BodyText"/>
        <w:ind w:left="52"/>
      </w:pPr>
      <w:r>
        <w:t>A</w:t>
      </w:r>
      <w:r>
        <w:rPr>
          <w:spacing w:val="7"/>
        </w:rPr>
        <w:t xml:space="preserve"> </w:t>
      </w:r>
      <w:r>
        <w:t>regular</w:t>
      </w:r>
      <w:r>
        <w:rPr>
          <w:spacing w:val="2"/>
        </w:rPr>
        <w:t xml:space="preserve"> </w:t>
      </w:r>
      <w:r>
        <w:t>backup</w:t>
      </w:r>
      <w:r>
        <w:rPr>
          <w:spacing w:val="7"/>
        </w:rPr>
        <w:t xml:space="preserve"> </w:t>
      </w:r>
      <w:r>
        <w:t>copy</w:t>
      </w:r>
      <w:r>
        <w:rPr>
          <w:spacing w:val="3"/>
        </w:rPr>
        <w:t xml:space="preserve"> </w:t>
      </w:r>
      <w:r>
        <w:t>will</w:t>
      </w:r>
      <w:r>
        <w:rPr>
          <w:spacing w:val="9"/>
        </w:rPr>
        <w:t xml:space="preserve"> </w:t>
      </w:r>
      <w:r>
        <w:t>be</w:t>
      </w:r>
      <w:r>
        <w:rPr>
          <w:spacing w:val="7"/>
        </w:rPr>
        <w:t xml:space="preserve"> </w:t>
      </w:r>
      <w:r>
        <w:t>taken,</w:t>
      </w:r>
      <w:r>
        <w:rPr>
          <w:spacing w:val="6"/>
        </w:rPr>
        <w:t xml:space="preserve"> </w:t>
      </w:r>
      <w:r>
        <w:t>saved</w:t>
      </w:r>
      <w:r>
        <w:rPr>
          <w:spacing w:val="6"/>
        </w:rPr>
        <w:t xml:space="preserve"> </w:t>
      </w:r>
      <w:r>
        <w:t>to</w:t>
      </w:r>
      <w:r>
        <w:rPr>
          <w:spacing w:val="6"/>
        </w:rPr>
        <w:t xml:space="preserve"> </w:t>
      </w:r>
      <w:r>
        <w:rPr>
          <w:spacing w:val="-2"/>
        </w:rPr>
        <w:t>CDROM.</w:t>
      </w:r>
    </w:p>
    <w:p w14:paraId="2E5D18AF" w14:textId="77777777" w:rsidR="00A32816" w:rsidRDefault="00A32816">
      <w:pPr>
        <w:pStyle w:val="BodyText"/>
      </w:pPr>
    </w:p>
    <w:p w14:paraId="4488AFEA" w14:textId="77777777" w:rsidR="00A32816" w:rsidRDefault="00A32816">
      <w:pPr>
        <w:pStyle w:val="BodyText"/>
      </w:pPr>
    </w:p>
    <w:p w14:paraId="4AD182A4" w14:textId="77777777" w:rsidR="00A32816" w:rsidRDefault="00A32816">
      <w:pPr>
        <w:pStyle w:val="BodyText"/>
        <w:spacing w:before="148"/>
      </w:pPr>
    </w:p>
    <w:p w14:paraId="05274199" w14:textId="77777777" w:rsidR="00217192" w:rsidRDefault="00217192">
      <w:pPr>
        <w:pStyle w:val="BodyText"/>
        <w:spacing w:before="148"/>
      </w:pPr>
    </w:p>
    <w:p w14:paraId="628DB73A" w14:textId="77777777" w:rsidR="00A32816" w:rsidRDefault="00000000">
      <w:pPr>
        <w:pStyle w:val="Heading1"/>
        <w:numPr>
          <w:ilvl w:val="0"/>
          <w:numId w:val="4"/>
        </w:numPr>
        <w:tabs>
          <w:tab w:val="left" w:pos="268"/>
        </w:tabs>
        <w:ind w:left="268" w:hanging="216"/>
      </w:pPr>
      <w:r>
        <w:lastRenderedPageBreak/>
        <w:t>Authorisation</w:t>
      </w:r>
      <w:r>
        <w:rPr>
          <w:spacing w:val="7"/>
        </w:rPr>
        <w:t xml:space="preserve"> </w:t>
      </w:r>
      <w:r>
        <w:t>and</w:t>
      </w:r>
      <w:r>
        <w:rPr>
          <w:spacing w:val="10"/>
        </w:rPr>
        <w:t xml:space="preserve"> </w:t>
      </w:r>
      <w:r>
        <w:rPr>
          <w:spacing w:val="-2"/>
        </w:rPr>
        <w:t>Payment</w:t>
      </w:r>
    </w:p>
    <w:p w14:paraId="35C78CEA" w14:textId="5602C062" w:rsidR="00A32816" w:rsidRPr="00217192" w:rsidRDefault="00000000" w:rsidP="00217192">
      <w:pPr>
        <w:pStyle w:val="ListParagraph"/>
        <w:numPr>
          <w:ilvl w:val="1"/>
          <w:numId w:val="4"/>
        </w:numPr>
        <w:tabs>
          <w:tab w:val="left" w:pos="400"/>
          <w:tab w:val="left" w:pos="402"/>
        </w:tabs>
        <w:spacing w:before="1" w:line="364" w:lineRule="auto"/>
        <w:ind w:right="40"/>
        <w:jc w:val="both"/>
        <w:rPr>
          <w:sz w:val="21"/>
        </w:rPr>
      </w:pPr>
      <w:r w:rsidRPr="00217192">
        <w:rPr>
          <w:sz w:val="21"/>
        </w:rPr>
        <w:t xml:space="preserve">All purchase orders must be recorded in </w:t>
      </w:r>
      <w:r w:rsidRPr="00217192">
        <w:rPr>
          <w:b/>
          <w:i/>
          <w:sz w:val="21"/>
        </w:rPr>
        <w:t xml:space="preserve">the Purchase Order </w:t>
      </w:r>
      <w:r w:rsidRPr="00217192">
        <w:rPr>
          <w:sz w:val="21"/>
        </w:rPr>
        <w:t>book and allocated Purchase</w:t>
      </w:r>
      <w:r w:rsidRPr="00217192">
        <w:rPr>
          <w:spacing w:val="40"/>
          <w:sz w:val="21"/>
        </w:rPr>
        <w:t xml:space="preserve"> </w:t>
      </w:r>
      <w:r w:rsidRPr="00217192">
        <w:rPr>
          <w:sz w:val="21"/>
        </w:rPr>
        <w:t>Order Number.</w:t>
      </w:r>
    </w:p>
    <w:p w14:paraId="4375AC53" w14:textId="77777777" w:rsidR="00A32816" w:rsidRDefault="00000000">
      <w:pPr>
        <w:pStyle w:val="ListParagraph"/>
        <w:numPr>
          <w:ilvl w:val="1"/>
          <w:numId w:val="4"/>
        </w:numPr>
        <w:tabs>
          <w:tab w:val="left" w:pos="401"/>
        </w:tabs>
        <w:spacing w:before="2"/>
        <w:ind w:left="401" w:hanging="349"/>
        <w:jc w:val="both"/>
        <w:rPr>
          <w:sz w:val="21"/>
        </w:rPr>
      </w:pPr>
      <w:r>
        <w:rPr>
          <w:sz w:val="21"/>
        </w:rPr>
        <w:t>The</w:t>
      </w:r>
      <w:r>
        <w:rPr>
          <w:spacing w:val="5"/>
          <w:sz w:val="21"/>
        </w:rPr>
        <w:t xml:space="preserve"> </w:t>
      </w:r>
      <w:r>
        <w:rPr>
          <w:sz w:val="21"/>
        </w:rPr>
        <w:t>Purchase</w:t>
      </w:r>
      <w:r>
        <w:rPr>
          <w:spacing w:val="4"/>
          <w:sz w:val="21"/>
        </w:rPr>
        <w:t xml:space="preserve"> </w:t>
      </w:r>
      <w:r>
        <w:rPr>
          <w:sz w:val="21"/>
        </w:rPr>
        <w:t>Order</w:t>
      </w:r>
      <w:r>
        <w:rPr>
          <w:spacing w:val="6"/>
          <w:sz w:val="21"/>
        </w:rPr>
        <w:t xml:space="preserve"> </w:t>
      </w:r>
      <w:r>
        <w:rPr>
          <w:sz w:val="21"/>
        </w:rPr>
        <w:t>Number</w:t>
      </w:r>
      <w:r>
        <w:rPr>
          <w:spacing w:val="6"/>
          <w:sz w:val="21"/>
        </w:rPr>
        <w:t xml:space="preserve"> </w:t>
      </w:r>
      <w:r>
        <w:rPr>
          <w:sz w:val="21"/>
        </w:rPr>
        <w:t>must</w:t>
      </w:r>
      <w:r>
        <w:rPr>
          <w:spacing w:val="9"/>
          <w:sz w:val="21"/>
        </w:rPr>
        <w:t xml:space="preserve"> </w:t>
      </w:r>
      <w:r>
        <w:rPr>
          <w:sz w:val="21"/>
        </w:rPr>
        <w:t>be</w:t>
      </w:r>
      <w:r>
        <w:rPr>
          <w:spacing w:val="7"/>
          <w:sz w:val="21"/>
        </w:rPr>
        <w:t xml:space="preserve"> </w:t>
      </w:r>
      <w:r>
        <w:rPr>
          <w:sz w:val="21"/>
        </w:rPr>
        <w:t>given</w:t>
      </w:r>
      <w:r>
        <w:rPr>
          <w:spacing w:val="7"/>
          <w:sz w:val="21"/>
        </w:rPr>
        <w:t xml:space="preserve"> </w:t>
      </w:r>
      <w:r>
        <w:rPr>
          <w:sz w:val="21"/>
        </w:rPr>
        <w:t>to</w:t>
      </w:r>
      <w:r>
        <w:rPr>
          <w:spacing w:val="4"/>
          <w:sz w:val="21"/>
        </w:rPr>
        <w:t xml:space="preserve"> </w:t>
      </w:r>
      <w:r>
        <w:rPr>
          <w:sz w:val="21"/>
        </w:rPr>
        <w:t>the</w:t>
      </w:r>
      <w:r>
        <w:rPr>
          <w:spacing w:val="8"/>
          <w:sz w:val="21"/>
        </w:rPr>
        <w:t xml:space="preserve"> </w:t>
      </w:r>
      <w:r>
        <w:rPr>
          <w:sz w:val="21"/>
        </w:rPr>
        <w:t>Supplier</w:t>
      </w:r>
      <w:r>
        <w:rPr>
          <w:spacing w:val="10"/>
          <w:sz w:val="21"/>
        </w:rPr>
        <w:t xml:space="preserve"> </w:t>
      </w:r>
      <w:r>
        <w:rPr>
          <w:sz w:val="21"/>
        </w:rPr>
        <w:t>and</w:t>
      </w:r>
      <w:r>
        <w:rPr>
          <w:spacing w:val="4"/>
          <w:sz w:val="21"/>
        </w:rPr>
        <w:t xml:space="preserve"> </w:t>
      </w:r>
      <w:r>
        <w:rPr>
          <w:sz w:val="21"/>
        </w:rPr>
        <w:t>quoted</w:t>
      </w:r>
      <w:r>
        <w:rPr>
          <w:spacing w:val="7"/>
          <w:sz w:val="21"/>
        </w:rPr>
        <w:t xml:space="preserve"> </w:t>
      </w:r>
      <w:r>
        <w:rPr>
          <w:sz w:val="21"/>
        </w:rPr>
        <w:t>on</w:t>
      </w:r>
      <w:r>
        <w:rPr>
          <w:spacing w:val="7"/>
          <w:sz w:val="21"/>
        </w:rPr>
        <w:t xml:space="preserve"> </w:t>
      </w:r>
      <w:r>
        <w:rPr>
          <w:sz w:val="21"/>
        </w:rPr>
        <w:t>their</w:t>
      </w:r>
      <w:r>
        <w:rPr>
          <w:spacing w:val="7"/>
          <w:sz w:val="21"/>
        </w:rPr>
        <w:t xml:space="preserve"> </w:t>
      </w:r>
      <w:r>
        <w:rPr>
          <w:spacing w:val="-2"/>
          <w:sz w:val="21"/>
        </w:rPr>
        <w:t>invoice.</w:t>
      </w:r>
    </w:p>
    <w:p w14:paraId="1460B24A" w14:textId="77777777" w:rsidR="00A32816" w:rsidRDefault="00000000">
      <w:pPr>
        <w:pStyle w:val="ListParagraph"/>
        <w:numPr>
          <w:ilvl w:val="1"/>
          <w:numId w:val="4"/>
        </w:numPr>
        <w:tabs>
          <w:tab w:val="left" w:pos="401"/>
        </w:tabs>
        <w:spacing w:before="129"/>
        <w:ind w:left="401" w:hanging="349"/>
        <w:jc w:val="both"/>
        <w:rPr>
          <w:sz w:val="21"/>
        </w:rPr>
      </w:pPr>
      <w:r>
        <w:rPr>
          <w:sz w:val="21"/>
        </w:rPr>
        <w:t>The</w:t>
      </w:r>
      <w:r>
        <w:rPr>
          <w:spacing w:val="8"/>
          <w:sz w:val="21"/>
        </w:rPr>
        <w:t xml:space="preserve"> </w:t>
      </w:r>
      <w:r>
        <w:rPr>
          <w:sz w:val="21"/>
        </w:rPr>
        <w:t>Governing</w:t>
      </w:r>
      <w:r>
        <w:rPr>
          <w:spacing w:val="7"/>
          <w:sz w:val="21"/>
        </w:rPr>
        <w:t xml:space="preserve"> </w:t>
      </w:r>
      <w:r>
        <w:rPr>
          <w:sz w:val="21"/>
        </w:rPr>
        <w:t>Body</w:t>
      </w:r>
      <w:r>
        <w:rPr>
          <w:spacing w:val="3"/>
          <w:sz w:val="21"/>
        </w:rPr>
        <w:t xml:space="preserve"> </w:t>
      </w:r>
      <w:r>
        <w:rPr>
          <w:sz w:val="21"/>
        </w:rPr>
        <w:t>must</w:t>
      </w:r>
      <w:r>
        <w:rPr>
          <w:spacing w:val="7"/>
          <w:sz w:val="21"/>
        </w:rPr>
        <w:t xml:space="preserve"> </w:t>
      </w:r>
      <w:r>
        <w:rPr>
          <w:sz w:val="21"/>
        </w:rPr>
        <w:t>approve</w:t>
      </w:r>
      <w:r>
        <w:rPr>
          <w:spacing w:val="12"/>
          <w:sz w:val="21"/>
        </w:rPr>
        <w:t xml:space="preserve"> </w:t>
      </w:r>
      <w:r>
        <w:rPr>
          <w:sz w:val="21"/>
        </w:rPr>
        <w:t>the</w:t>
      </w:r>
      <w:r>
        <w:rPr>
          <w:spacing w:val="9"/>
          <w:sz w:val="21"/>
        </w:rPr>
        <w:t xml:space="preserve"> </w:t>
      </w:r>
      <w:r>
        <w:rPr>
          <w:sz w:val="21"/>
        </w:rPr>
        <w:t>purchase</w:t>
      </w:r>
      <w:r>
        <w:rPr>
          <w:spacing w:val="10"/>
          <w:sz w:val="21"/>
        </w:rPr>
        <w:t xml:space="preserve"> </w:t>
      </w:r>
      <w:r>
        <w:rPr>
          <w:sz w:val="21"/>
        </w:rPr>
        <w:t>of</w:t>
      </w:r>
      <w:r>
        <w:rPr>
          <w:spacing w:val="5"/>
          <w:sz w:val="21"/>
        </w:rPr>
        <w:t xml:space="preserve"> </w:t>
      </w:r>
      <w:r>
        <w:rPr>
          <w:sz w:val="21"/>
        </w:rPr>
        <w:t>any</w:t>
      </w:r>
      <w:r>
        <w:rPr>
          <w:spacing w:val="7"/>
          <w:sz w:val="21"/>
        </w:rPr>
        <w:t xml:space="preserve"> </w:t>
      </w:r>
      <w:r>
        <w:rPr>
          <w:sz w:val="21"/>
        </w:rPr>
        <w:t>item</w:t>
      </w:r>
      <w:r>
        <w:rPr>
          <w:spacing w:val="5"/>
          <w:sz w:val="21"/>
        </w:rPr>
        <w:t xml:space="preserve"> </w:t>
      </w:r>
      <w:r>
        <w:rPr>
          <w:sz w:val="21"/>
        </w:rPr>
        <w:t>over</w:t>
      </w:r>
      <w:r>
        <w:rPr>
          <w:spacing w:val="8"/>
          <w:sz w:val="21"/>
        </w:rPr>
        <w:t xml:space="preserve"> </w:t>
      </w:r>
      <w:r>
        <w:rPr>
          <w:spacing w:val="-2"/>
          <w:sz w:val="21"/>
        </w:rPr>
        <w:t>INR.200,000</w:t>
      </w:r>
    </w:p>
    <w:p w14:paraId="5CA474F5" w14:textId="77777777" w:rsidR="00A32816" w:rsidRDefault="00000000">
      <w:pPr>
        <w:pStyle w:val="ListParagraph"/>
        <w:numPr>
          <w:ilvl w:val="1"/>
          <w:numId w:val="4"/>
        </w:numPr>
        <w:tabs>
          <w:tab w:val="left" w:pos="400"/>
          <w:tab w:val="left" w:pos="402"/>
        </w:tabs>
        <w:spacing w:before="130" w:line="367" w:lineRule="auto"/>
        <w:ind w:left="402" w:right="42" w:hanging="351"/>
        <w:jc w:val="both"/>
        <w:rPr>
          <w:sz w:val="21"/>
        </w:rPr>
      </w:pPr>
      <w:r>
        <w:rPr>
          <w:sz w:val="21"/>
        </w:rPr>
        <w:t>No member of the Governing Board or staff member may authorise payment to themselves, their partner or relatives.</w:t>
      </w:r>
    </w:p>
    <w:p w14:paraId="2C27BE10" w14:textId="77777777" w:rsidR="00A32816" w:rsidRDefault="00000000">
      <w:pPr>
        <w:pStyle w:val="ListParagraph"/>
        <w:numPr>
          <w:ilvl w:val="1"/>
          <w:numId w:val="4"/>
        </w:numPr>
        <w:tabs>
          <w:tab w:val="left" w:pos="400"/>
          <w:tab w:val="left" w:pos="402"/>
        </w:tabs>
        <w:spacing w:line="367" w:lineRule="auto"/>
        <w:ind w:left="402" w:right="41" w:hanging="351"/>
        <w:jc w:val="both"/>
        <w:rPr>
          <w:sz w:val="21"/>
        </w:rPr>
      </w:pPr>
      <w:r>
        <w:rPr>
          <w:sz w:val="21"/>
        </w:rPr>
        <w:t>Invoices (or other receipts) should be matched and checked against the Purchase Order book before payment is authorised.</w:t>
      </w:r>
      <w:r>
        <w:rPr>
          <w:spacing w:val="20"/>
          <w:sz w:val="21"/>
        </w:rPr>
        <w:t xml:space="preserve"> </w:t>
      </w:r>
      <w:r>
        <w:rPr>
          <w:sz w:val="21"/>
        </w:rPr>
        <w:t>All goods received must be signed for; if unchecked they must</w:t>
      </w:r>
      <w:r>
        <w:rPr>
          <w:spacing w:val="40"/>
          <w:sz w:val="21"/>
        </w:rPr>
        <w:t xml:space="preserve"> </w:t>
      </w:r>
      <w:r>
        <w:rPr>
          <w:sz w:val="21"/>
        </w:rPr>
        <w:t>be checked for completeness before payment.</w:t>
      </w:r>
    </w:p>
    <w:p w14:paraId="42DF7513" w14:textId="409C1E93" w:rsidR="002033BC" w:rsidRDefault="002033BC">
      <w:pPr>
        <w:pStyle w:val="ListParagraph"/>
        <w:numPr>
          <w:ilvl w:val="1"/>
          <w:numId w:val="4"/>
        </w:numPr>
        <w:tabs>
          <w:tab w:val="left" w:pos="400"/>
          <w:tab w:val="left" w:pos="402"/>
        </w:tabs>
        <w:spacing w:line="367" w:lineRule="auto"/>
        <w:ind w:left="402" w:right="41" w:hanging="351"/>
        <w:jc w:val="both"/>
        <w:rPr>
          <w:sz w:val="21"/>
        </w:rPr>
      </w:pPr>
      <w:r>
        <w:rPr>
          <w:sz w:val="21"/>
        </w:rPr>
        <w:t>The Finance Manager can approve payments up to the limit of Rs.10,000</w:t>
      </w:r>
    </w:p>
    <w:p w14:paraId="4EEDF5B3" w14:textId="2E39F2A9" w:rsidR="002033BC" w:rsidRPr="002033BC" w:rsidRDefault="00000000" w:rsidP="002033BC">
      <w:pPr>
        <w:pStyle w:val="ListParagraph"/>
        <w:numPr>
          <w:ilvl w:val="1"/>
          <w:numId w:val="4"/>
        </w:numPr>
        <w:tabs>
          <w:tab w:val="left" w:pos="402"/>
        </w:tabs>
        <w:spacing w:line="364" w:lineRule="auto"/>
        <w:ind w:left="402" w:right="40" w:hanging="351"/>
        <w:jc w:val="both"/>
        <w:rPr>
          <w:sz w:val="21"/>
        </w:rPr>
      </w:pPr>
      <w:r>
        <w:rPr>
          <w:sz w:val="21"/>
        </w:rPr>
        <w:t>Before</w:t>
      </w:r>
      <w:r>
        <w:rPr>
          <w:spacing w:val="31"/>
          <w:sz w:val="21"/>
        </w:rPr>
        <w:t xml:space="preserve"> </w:t>
      </w:r>
      <w:r>
        <w:rPr>
          <w:sz w:val="21"/>
        </w:rPr>
        <w:t>cheque</w:t>
      </w:r>
      <w:r>
        <w:rPr>
          <w:spacing w:val="27"/>
          <w:sz w:val="21"/>
        </w:rPr>
        <w:t xml:space="preserve"> </w:t>
      </w:r>
      <w:r>
        <w:rPr>
          <w:sz w:val="21"/>
        </w:rPr>
        <w:t>or</w:t>
      </w:r>
      <w:r>
        <w:rPr>
          <w:spacing w:val="26"/>
          <w:sz w:val="21"/>
        </w:rPr>
        <w:t xml:space="preserve"> </w:t>
      </w:r>
      <w:r>
        <w:rPr>
          <w:sz w:val="21"/>
        </w:rPr>
        <w:t>Internet</w:t>
      </w:r>
      <w:r>
        <w:rPr>
          <w:spacing w:val="24"/>
          <w:sz w:val="21"/>
        </w:rPr>
        <w:t xml:space="preserve"> </w:t>
      </w:r>
      <w:r>
        <w:rPr>
          <w:sz w:val="21"/>
        </w:rPr>
        <w:t>payment</w:t>
      </w:r>
      <w:r>
        <w:rPr>
          <w:spacing w:val="29"/>
          <w:sz w:val="21"/>
        </w:rPr>
        <w:t xml:space="preserve"> </w:t>
      </w:r>
      <w:r>
        <w:rPr>
          <w:sz w:val="21"/>
        </w:rPr>
        <w:t>is</w:t>
      </w:r>
      <w:r>
        <w:rPr>
          <w:spacing w:val="29"/>
          <w:sz w:val="21"/>
        </w:rPr>
        <w:t xml:space="preserve"> </w:t>
      </w:r>
      <w:r>
        <w:rPr>
          <w:sz w:val="21"/>
        </w:rPr>
        <w:t>made,</w:t>
      </w:r>
      <w:r>
        <w:rPr>
          <w:spacing w:val="29"/>
          <w:sz w:val="21"/>
        </w:rPr>
        <w:t xml:space="preserve"> </w:t>
      </w:r>
      <w:r>
        <w:rPr>
          <w:sz w:val="21"/>
        </w:rPr>
        <w:t>it</w:t>
      </w:r>
      <w:r>
        <w:rPr>
          <w:spacing w:val="32"/>
          <w:sz w:val="21"/>
        </w:rPr>
        <w:t xml:space="preserve"> </w:t>
      </w:r>
      <w:r>
        <w:rPr>
          <w:sz w:val="21"/>
        </w:rPr>
        <w:t>must</w:t>
      </w:r>
      <w:r>
        <w:rPr>
          <w:spacing w:val="27"/>
          <w:sz w:val="21"/>
        </w:rPr>
        <w:t xml:space="preserve"> </w:t>
      </w:r>
      <w:r>
        <w:rPr>
          <w:sz w:val="21"/>
        </w:rPr>
        <w:t>be</w:t>
      </w:r>
      <w:r>
        <w:rPr>
          <w:spacing w:val="28"/>
          <w:sz w:val="21"/>
        </w:rPr>
        <w:t xml:space="preserve"> </w:t>
      </w:r>
      <w:r>
        <w:rPr>
          <w:sz w:val="21"/>
        </w:rPr>
        <w:t>authorised</w:t>
      </w:r>
      <w:r>
        <w:rPr>
          <w:spacing w:val="24"/>
          <w:sz w:val="21"/>
        </w:rPr>
        <w:t xml:space="preserve"> </w:t>
      </w:r>
      <w:r>
        <w:rPr>
          <w:sz w:val="21"/>
        </w:rPr>
        <w:t>in</w:t>
      </w:r>
      <w:r>
        <w:rPr>
          <w:spacing w:val="29"/>
          <w:sz w:val="21"/>
        </w:rPr>
        <w:t xml:space="preserve"> </w:t>
      </w:r>
      <w:r>
        <w:rPr>
          <w:sz w:val="21"/>
        </w:rPr>
        <w:t>writing</w:t>
      </w:r>
      <w:r>
        <w:rPr>
          <w:spacing w:val="27"/>
          <w:sz w:val="21"/>
        </w:rPr>
        <w:t xml:space="preserve"> </w:t>
      </w:r>
      <w:r>
        <w:rPr>
          <w:sz w:val="21"/>
        </w:rPr>
        <w:t>and</w:t>
      </w:r>
      <w:r>
        <w:rPr>
          <w:spacing w:val="29"/>
          <w:sz w:val="21"/>
        </w:rPr>
        <w:t xml:space="preserve"> </w:t>
      </w:r>
      <w:r>
        <w:rPr>
          <w:sz w:val="21"/>
        </w:rPr>
        <w:t>entered</w:t>
      </w:r>
      <w:r>
        <w:rPr>
          <w:spacing w:val="27"/>
          <w:sz w:val="21"/>
        </w:rPr>
        <w:t xml:space="preserve"> </w:t>
      </w:r>
      <w:r>
        <w:rPr>
          <w:sz w:val="21"/>
        </w:rPr>
        <w:t>in the Cheque Authorization Register.</w:t>
      </w:r>
    </w:p>
    <w:p w14:paraId="7281E304" w14:textId="77777777" w:rsidR="00A32816" w:rsidRDefault="00000000">
      <w:pPr>
        <w:pStyle w:val="ListParagraph"/>
        <w:numPr>
          <w:ilvl w:val="1"/>
          <w:numId w:val="4"/>
        </w:numPr>
        <w:tabs>
          <w:tab w:val="left" w:pos="401"/>
        </w:tabs>
        <w:spacing w:before="1"/>
        <w:ind w:left="401" w:hanging="349"/>
        <w:jc w:val="both"/>
        <w:rPr>
          <w:sz w:val="21"/>
        </w:rPr>
      </w:pPr>
      <w:r>
        <w:rPr>
          <w:sz w:val="21"/>
        </w:rPr>
        <w:t>For</w:t>
      </w:r>
      <w:r>
        <w:rPr>
          <w:spacing w:val="12"/>
          <w:sz w:val="21"/>
        </w:rPr>
        <w:t xml:space="preserve"> </w:t>
      </w:r>
      <w:r>
        <w:rPr>
          <w:sz w:val="21"/>
        </w:rPr>
        <w:t>Internet</w:t>
      </w:r>
      <w:r>
        <w:rPr>
          <w:spacing w:val="6"/>
          <w:sz w:val="21"/>
        </w:rPr>
        <w:t xml:space="preserve"> </w:t>
      </w:r>
      <w:r>
        <w:rPr>
          <w:sz w:val="21"/>
        </w:rPr>
        <w:t>Bank</w:t>
      </w:r>
      <w:r>
        <w:rPr>
          <w:spacing w:val="7"/>
          <w:sz w:val="21"/>
        </w:rPr>
        <w:t xml:space="preserve"> </w:t>
      </w:r>
      <w:r>
        <w:rPr>
          <w:sz w:val="21"/>
        </w:rPr>
        <w:t>Transfer</w:t>
      </w:r>
      <w:r>
        <w:rPr>
          <w:spacing w:val="5"/>
          <w:sz w:val="21"/>
        </w:rPr>
        <w:t xml:space="preserve"> </w:t>
      </w:r>
      <w:r>
        <w:rPr>
          <w:sz w:val="21"/>
        </w:rPr>
        <w:t>the</w:t>
      </w:r>
      <w:r>
        <w:rPr>
          <w:spacing w:val="9"/>
          <w:sz w:val="21"/>
        </w:rPr>
        <w:t xml:space="preserve"> </w:t>
      </w:r>
      <w:r>
        <w:rPr>
          <w:sz w:val="21"/>
        </w:rPr>
        <w:t>two</w:t>
      </w:r>
      <w:r>
        <w:rPr>
          <w:spacing w:val="11"/>
          <w:sz w:val="21"/>
        </w:rPr>
        <w:t xml:space="preserve"> </w:t>
      </w:r>
      <w:r>
        <w:rPr>
          <w:sz w:val="21"/>
        </w:rPr>
        <w:t>signatories</w:t>
      </w:r>
      <w:r>
        <w:rPr>
          <w:spacing w:val="6"/>
          <w:sz w:val="21"/>
        </w:rPr>
        <w:t xml:space="preserve"> </w:t>
      </w:r>
      <w:r>
        <w:rPr>
          <w:sz w:val="21"/>
        </w:rPr>
        <w:t>must</w:t>
      </w:r>
      <w:r>
        <w:rPr>
          <w:spacing w:val="9"/>
          <w:sz w:val="21"/>
        </w:rPr>
        <w:t xml:space="preserve"> </w:t>
      </w:r>
      <w:r>
        <w:rPr>
          <w:sz w:val="21"/>
        </w:rPr>
        <w:t>sign</w:t>
      </w:r>
      <w:r>
        <w:rPr>
          <w:spacing w:val="11"/>
          <w:sz w:val="21"/>
        </w:rPr>
        <w:t xml:space="preserve"> </w:t>
      </w:r>
      <w:r>
        <w:rPr>
          <w:sz w:val="21"/>
        </w:rPr>
        <w:t>the</w:t>
      </w:r>
      <w:r>
        <w:rPr>
          <w:spacing w:val="6"/>
          <w:sz w:val="21"/>
        </w:rPr>
        <w:t xml:space="preserve"> </w:t>
      </w:r>
      <w:r>
        <w:rPr>
          <w:sz w:val="21"/>
        </w:rPr>
        <w:t>Authorisation</w:t>
      </w:r>
      <w:r>
        <w:rPr>
          <w:spacing w:val="9"/>
          <w:sz w:val="21"/>
        </w:rPr>
        <w:t xml:space="preserve"> </w:t>
      </w:r>
      <w:r>
        <w:rPr>
          <w:spacing w:val="-2"/>
          <w:sz w:val="21"/>
        </w:rPr>
        <w:t>form.</w:t>
      </w:r>
    </w:p>
    <w:p w14:paraId="7BEF0CC1" w14:textId="62AE9998" w:rsidR="00A32816" w:rsidRDefault="00000000">
      <w:pPr>
        <w:pStyle w:val="ListParagraph"/>
        <w:numPr>
          <w:ilvl w:val="1"/>
          <w:numId w:val="4"/>
        </w:numPr>
        <w:tabs>
          <w:tab w:val="left" w:pos="400"/>
          <w:tab w:val="left" w:pos="402"/>
        </w:tabs>
        <w:spacing w:before="128" w:line="369" w:lineRule="auto"/>
        <w:ind w:left="402" w:right="41" w:hanging="351"/>
        <w:jc w:val="both"/>
        <w:rPr>
          <w:sz w:val="21"/>
        </w:rPr>
      </w:pPr>
      <w:r>
        <w:rPr>
          <w:sz w:val="21"/>
        </w:rPr>
        <w:t>Once</w:t>
      </w:r>
      <w:r>
        <w:rPr>
          <w:spacing w:val="40"/>
          <w:sz w:val="21"/>
        </w:rPr>
        <w:t xml:space="preserve"> </w:t>
      </w:r>
      <w:r>
        <w:rPr>
          <w:sz w:val="21"/>
        </w:rPr>
        <w:t>payment</w:t>
      </w:r>
      <w:r>
        <w:rPr>
          <w:spacing w:val="40"/>
          <w:sz w:val="21"/>
        </w:rPr>
        <w:t xml:space="preserve"> </w:t>
      </w:r>
      <w:r>
        <w:rPr>
          <w:sz w:val="21"/>
        </w:rPr>
        <w:t>has</w:t>
      </w:r>
      <w:r>
        <w:rPr>
          <w:spacing w:val="40"/>
          <w:sz w:val="21"/>
        </w:rPr>
        <w:t xml:space="preserve"> </w:t>
      </w:r>
      <w:r>
        <w:rPr>
          <w:sz w:val="21"/>
        </w:rPr>
        <w:t>been</w:t>
      </w:r>
      <w:r>
        <w:rPr>
          <w:spacing w:val="40"/>
          <w:sz w:val="21"/>
        </w:rPr>
        <w:t xml:space="preserve"> </w:t>
      </w:r>
      <w:r>
        <w:rPr>
          <w:sz w:val="21"/>
        </w:rPr>
        <w:t>made</w:t>
      </w:r>
      <w:r>
        <w:rPr>
          <w:spacing w:val="40"/>
          <w:sz w:val="21"/>
        </w:rPr>
        <w:t xml:space="preserve"> </w:t>
      </w:r>
      <w:r>
        <w:rPr>
          <w:sz w:val="21"/>
        </w:rPr>
        <w:t>the</w:t>
      </w:r>
      <w:r>
        <w:rPr>
          <w:spacing w:val="40"/>
          <w:sz w:val="21"/>
        </w:rPr>
        <w:t xml:space="preserve"> </w:t>
      </w:r>
      <w:r>
        <w:rPr>
          <w:sz w:val="21"/>
        </w:rPr>
        <w:t>invoice</w:t>
      </w:r>
      <w:r>
        <w:rPr>
          <w:spacing w:val="40"/>
          <w:sz w:val="21"/>
        </w:rPr>
        <w:t xml:space="preserve"> </w:t>
      </w:r>
      <w:r>
        <w:rPr>
          <w:sz w:val="21"/>
        </w:rPr>
        <w:t>(or</w:t>
      </w:r>
      <w:r>
        <w:rPr>
          <w:spacing w:val="40"/>
          <w:sz w:val="21"/>
        </w:rPr>
        <w:t xml:space="preserve"> </w:t>
      </w:r>
      <w:r>
        <w:rPr>
          <w:sz w:val="21"/>
        </w:rPr>
        <w:t>other</w:t>
      </w:r>
      <w:r>
        <w:rPr>
          <w:spacing w:val="40"/>
          <w:sz w:val="21"/>
        </w:rPr>
        <w:t xml:space="preserve"> </w:t>
      </w:r>
      <w:r>
        <w:rPr>
          <w:sz w:val="21"/>
        </w:rPr>
        <w:t>receipt)</w:t>
      </w:r>
      <w:r>
        <w:rPr>
          <w:spacing w:val="40"/>
          <w:sz w:val="21"/>
        </w:rPr>
        <w:t xml:space="preserve"> </w:t>
      </w:r>
      <w:r>
        <w:rPr>
          <w:sz w:val="21"/>
        </w:rPr>
        <w:t>should</w:t>
      </w:r>
      <w:r>
        <w:rPr>
          <w:spacing w:val="40"/>
          <w:sz w:val="21"/>
        </w:rPr>
        <w:t xml:space="preserve"> </w:t>
      </w:r>
      <w:r>
        <w:rPr>
          <w:sz w:val="21"/>
        </w:rPr>
        <w:t>be</w:t>
      </w:r>
      <w:r>
        <w:rPr>
          <w:spacing w:val="40"/>
          <w:sz w:val="21"/>
        </w:rPr>
        <w:t xml:space="preserve"> </w:t>
      </w:r>
      <w:r>
        <w:rPr>
          <w:sz w:val="21"/>
        </w:rPr>
        <w:t>marked</w:t>
      </w:r>
      <w:r>
        <w:rPr>
          <w:spacing w:val="40"/>
          <w:sz w:val="21"/>
        </w:rPr>
        <w:t xml:space="preserve"> </w:t>
      </w:r>
      <w:r>
        <w:rPr>
          <w:sz w:val="21"/>
        </w:rPr>
        <w:t>“Paid</w:t>
      </w:r>
      <w:r w:rsidR="002033BC">
        <w:rPr>
          <w:sz w:val="21"/>
        </w:rPr>
        <w:t>,”</w:t>
      </w:r>
      <w:r>
        <w:rPr>
          <w:sz w:val="21"/>
        </w:rPr>
        <w:t xml:space="preserve"> together with the cheque number and date.</w:t>
      </w:r>
    </w:p>
    <w:p w14:paraId="1CC95581" w14:textId="77777777" w:rsidR="00A32816" w:rsidRDefault="00000000">
      <w:pPr>
        <w:pStyle w:val="ListParagraph"/>
        <w:numPr>
          <w:ilvl w:val="1"/>
          <w:numId w:val="4"/>
        </w:numPr>
        <w:tabs>
          <w:tab w:val="left" w:pos="402"/>
        </w:tabs>
        <w:spacing w:line="364" w:lineRule="auto"/>
        <w:ind w:left="402" w:right="37" w:hanging="351"/>
        <w:jc w:val="both"/>
        <w:rPr>
          <w:sz w:val="21"/>
        </w:rPr>
      </w:pPr>
      <w:r>
        <w:rPr>
          <w:sz w:val="21"/>
        </w:rPr>
        <w:t xml:space="preserve">All payments must be entered in the computerised accounting system only after being </w:t>
      </w:r>
      <w:r>
        <w:rPr>
          <w:spacing w:val="-2"/>
          <w:sz w:val="21"/>
        </w:rPr>
        <w:t>authorised.</w:t>
      </w:r>
    </w:p>
    <w:p w14:paraId="72E20669" w14:textId="77777777" w:rsidR="00A32816" w:rsidRDefault="00A32816">
      <w:pPr>
        <w:pStyle w:val="BodyText"/>
        <w:spacing w:before="136"/>
      </w:pPr>
    </w:p>
    <w:p w14:paraId="641CCE19" w14:textId="77777777" w:rsidR="00A32816" w:rsidRDefault="00000000">
      <w:pPr>
        <w:pStyle w:val="Heading1"/>
        <w:numPr>
          <w:ilvl w:val="0"/>
          <w:numId w:val="4"/>
        </w:numPr>
        <w:tabs>
          <w:tab w:val="left" w:pos="268"/>
        </w:tabs>
        <w:ind w:left="268" w:hanging="216"/>
        <w:jc w:val="both"/>
      </w:pPr>
      <w:r>
        <w:t>Cash</w:t>
      </w:r>
      <w:r>
        <w:rPr>
          <w:spacing w:val="8"/>
        </w:rPr>
        <w:t xml:space="preserve"> </w:t>
      </w:r>
      <w:r>
        <w:t>Handling</w:t>
      </w:r>
      <w:r>
        <w:rPr>
          <w:spacing w:val="5"/>
        </w:rPr>
        <w:t xml:space="preserve"> </w:t>
      </w:r>
      <w:r>
        <w:t>&amp;</w:t>
      </w:r>
      <w:r>
        <w:rPr>
          <w:spacing w:val="9"/>
        </w:rPr>
        <w:t xml:space="preserve"> </w:t>
      </w:r>
      <w:r>
        <w:rPr>
          <w:spacing w:val="-2"/>
        </w:rPr>
        <w:t>Transaction:</w:t>
      </w:r>
    </w:p>
    <w:p w14:paraId="401B7AE9" w14:textId="77777777" w:rsidR="00A32816" w:rsidRDefault="00A32816">
      <w:pPr>
        <w:pStyle w:val="BodyText"/>
        <w:rPr>
          <w:b/>
        </w:rPr>
      </w:pPr>
    </w:p>
    <w:p w14:paraId="794710B6" w14:textId="77777777" w:rsidR="00A32816" w:rsidRDefault="00A32816">
      <w:pPr>
        <w:pStyle w:val="BodyText"/>
        <w:spacing w:before="7"/>
        <w:rPr>
          <w:b/>
        </w:rPr>
      </w:pPr>
    </w:p>
    <w:p w14:paraId="36590EAD" w14:textId="77777777" w:rsidR="00A32816" w:rsidRDefault="00000000">
      <w:pPr>
        <w:pStyle w:val="ListParagraph"/>
        <w:numPr>
          <w:ilvl w:val="1"/>
          <w:numId w:val="4"/>
        </w:numPr>
        <w:tabs>
          <w:tab w:val="left" w:pos="750"/>
          <w:tab w:val="left" w:pos="752"/>
        </w:tabs>
        <w:spacing w:before="1" w:line="364" w:lineRule="auto"/>
        <w:ind w:left="752" w:right="40" w:hanging="351"/>
        <w:jc w:val="both"/>
        <w:rPr>
          <w:sz w:val="21"/>
        </w:rPr>
      </w:pPr>
      <w:r>
        <w:rPr>
          <w:b/>
          <w:i/>
          <w:sz w:val="21"/>
        </w:rPr>
        <w:t xml:space="preserve">Cash Account &amp; Transactions: </w:t>
      </w:r>
      <w:r>
        <w:rPr>
          <w:sz w:val="21"/>
        </w:rPr>
        <w:t>Cash transactions are resorted in case of small expenses and when/where banking services are not available.</w:t>
      </w:r>
    </w:p>
    <w:p w14:paraId="1194E6BB" w14:textId="77777777" w:rsidR="00A32816" w:rsidRDefault="00A32816">
      <w:pPr>
        <w:pStyle w:val="BodyText"/>
        <w:spacing w:before="133"/>
      </w:pPr>
    </w:p>
    <w:p w14:paraId="18644C48" w14:textId="77777777" w:rsidR="00A32816" w:rsidRDefault="00000000">
      <w:pPr>
        <w:pStyle w:val="ListParagraph"/>
        <w:numPr>
          <w:ilvl w:val="1"/>
          <w:numId w:val="4"/>
        </w:numPr>
        <w:tabs>
          <w:tab w:val="left" w:pos="750"/>
          <w:tab w:val="left" w:pos="752"/>
        </w:tabs>
        <w:spacing w:line="367" w:lineRule="auto"/>
        <w:ind w:left="752" w:right="40" w:hanging="351"/>
        <w:jc w:val="both"/>
        <w:rPr>
          <w:sz w:val="21"/>
        </w:rPr>
      </w:pPr>
      <w:r>
        <w:rPr>
          <w:b/>
          <w:i/>
          <w:sz w:val="21"/>
        </w:rPr>
        <w:t>Daily</w:t>
      </w:r>
      <w:r>
        <w:rPr>
          <w:b/>
          <w:i/>
          <w:spacing w:val="40"/>
          <w:sz w:val="21"/>
        </w:rPr>
        <w:t xml:space="preserve"> </w:t>
      </w:r>
      <w:r>
        <w:rPr>
          <w:b/>
          <w:i/>
          <w:sz w:val="21"/>
        </w:rPr>
        <w:t>Cash</w:t>
      </w:r>
      <w:r>
        <w:rPr>
          <w:b/>
          <w:i/>
          <w:spacing w:val="40"/>
          <w:sz w:val="21"/>
        </w:rPr>
        <w:t xml:space="preserve"> </w:t>
      </w:r>
      <w:r>
        <w:rPr>
          <w:b/>
          <w:i/>
          <w:sz w:val="21"/>
        </w:rPr>
        <w:t>Balance:</w:t>
      </w:r>
      <w:r>
        <w:rPr>
          <w:b/>
          <w:i/>
          <w:spacing w:val="40"/>
          <w:sz w:val="21"/>
        </w:rPr>
        <w:t xml:space="preserve"> </w:t>
      </w:r>
      <w:r>
        <w:rPr>
          <w:sz w:val="21"/>
        </w:rPr>
        <w:t>Closing</w:t>
      </w:r>
      <w:r>
        <w:rPr>
          <w:spacing w:val="40"/>
          <w:sz w:val="21"/>
        </w:rPr>
        <w:t xml:space="preserve"> </w:t>
      </w:r>
      <w:r>
        <w:rPr>
          <w:sz w:val="21"/>
        </w:rPr>
        <w:t>balance</w:t>
      </w:r>
      <w:r>
        <w:rPr>
          <w:spacing w:val="40"/>
          <w:sz w:val="21"/>
        </w:rPr>
        <w:t xml:space="preserve"> </w:t>
      </w:r>
      <w:r>
        <w:rPr>
          <w:sz w:val="21"/>
        </w:rPr>
        <w:t>cash</w:t>
      </w:r>
      <w:r>
        <w:rPr>
          <w:spacing w:val="40"/>
          <w:sz w:val="21"/>
        </w:rPr>
        <w:t xml:space="preserve"> </w:t>
      </w:r>
      <w:r>
        <w:rPr>
          <w:sz w:val="21"/>
        </w:rPr>
        <w:t>denomination</w:t>
      </w:r>
      <w:r>
        <w:rPr>
          <w:spacing w:val="40"/>
          <w:sz w:val="21"/>
        </w:rPr>
        <w:t xml:space="preserve"> </w:t>
      </w:r>
      <w:r>
        <w:rPr>
          <w:sz w:val="21"/>
        </w:rPr>
        <w:t>are</w:t>
      </w:r>
      <w:r>
        <w:rPr>
          <w:spacing w:val="40"/>
          <w:sz w:val="21"/>
        </w:rPr>
        <w:t xml:space="preserve"> </w:t>
      </w:r>
      <w:r>
        <w:rPr>
          <w:sz w:val="21"/>
        </w:rPr>
        <w:t>entered</w:t>
      </w:r>
      <w:r>
        <w:rPr>
          <w:spacing w:val="40"/>
          <w:sz w:val="21"/>
        </w:rPr>
        <w:t xml:space="preserve"> </w:t>
      </w:r>
      <w:r>
        <w:rPr>
          <w:sz w:val="21"/>
        </w:rPr>
        <w:t>under</w:t>
      </w:r>
      <w:r>
        <w:rPr>
          <w:spacing w:val="40"/>
          <w:sz w:val="21"/>
        </w:rPr>
        <w:t xml:space="preserve"> </w:t>
      </w:r>
      <w:r>
        <w:rPr>
          <w:sz w:val="21"/>
        </w:rPr>
        <w:t>the</w:t>
      </w:r>
      <w:r>
        <w:rPr>
          <w:spacing w:val="40"/>
          <w:sz w:val="21"/>
        </w:rPr>
        <w:t xml:space="preserve"> </w:t>
      </w:r>
      <w:r>
        <w:rPr>
          <w:sz w:val="21"/>
        </w:rPr>
        <w:t>Cash Book and signed by the Finance Manager.</w:t>
      </w:r>
    </w:p>
    <w:p w14:paraId="5ACF3069" w14:textId="77777777" w:rsidR="00A32816" w:rsidRDefault="00A32816">
      <w:pPr>
        <w:pStyle w:val="BodyText"/>
        <w:spacing w:before="126"/>
      </w:pPr>
    </w:p>
    <w:p w14:paraId="59810635" w14:textId="77777777" w:rsidR="00A32816" w:rsidRDefault="00000000">
      <w:pPr>
        <w:pStyle w:val="ListParagraph"/>
        <w:numPr>
          <w:ilvl w:val="1"/>
          <w:numId w:val="4"/>
        </w:numPr>
        <w:tabs>
          <w:tab w:val="left" w:pos="750"/>
          <w:tab w:val="left" w:pos="752"/>
        </w:tabs>
        <w:spacing w:line="367" w:lineRule="auto"/>
        <w:ind w:left="752" w:right="40" w:hanging="351"/>
        <w:jc w:val="both"/>
        <w:rPr>
          <w:sz w:val="21"/>
        </w:rPr>
      </w:pPr>
      <w:r>
        <w:rPr>
          <w:b/>
          <w:i/>
          <w:sz w:val="21"/>
        </w:rPr>
        <w:t>Withdrawing Cash from Banks</w:t>
      </w:r>
      <w:r>
        <w:rPr>
          <w:sz w:val="21"/>
        </w:rPr>
        <w:t>: When there is a need to withdraw cash from banks, a</w:t>
      </w:r>
      <w:r>
        <w:rPr>
          <w:spacing w:val="40"/>
          <w:sz w:val="21"/>
        </w:rPr>
        <w:t xml:space="preserve"> </w:t>
      </w:r>
      <w:r>
        <w:rPr>
          <w:sz w:val="21"/>
        </w:rPr>
        <w:t>Cash Withdrawal register is used. The cash withdrawal registers duly filled up and signed by the staff, involved in handling cash</w:t>
      </w:r>
    </w:p>
    <w:p w14:paraId="45D805D5" w14:textId="77777777" w:rsidR="00A32816" w:rsidRDefault="00A32816">
      <w:pPr>
        <w:pStyle w:val="BodyText"/>
        <w:spacing w:before="126"/>
      </w:pPr>
    </w:p>
    <w:p w14:paraId="0B648969" w14:textId="77777777" w:rsidR="00A32816" w:rsidRDefault="00000000">
      <w:pPr>
        <w:pStyle w:val="ListParagraph"/>
        <w:numPr>
          <w:ilvl w:val="1"/>
          <w:numId w:val="4"/>
        </w:numPr>
        <w:tabs>
          <w:tab w:val="left" w:pos="750"/>
          <w:tab w:val="left" w:pos="752"/>
        </w:tabs>
        <w:spacing w:line="369" w:lineRule="auto"/>
        <w:ind w:left="752" w:right="40" w:hanging="351"/>
        <w:jc w:val="both"/>
        <w:rPr>
          <w:sz w:val="21"/>
        </w:rPr>
      </w:pPr>
      <w:r>
        <w:rPr>
          <w:b/>
          <w:i/>
          <w:sz w:val="21"/>
        </w:rPr>
        <w:t xml:space="preserve">Cash Payments: </w:t>
      </w:r>
      <w:r>
        <w:rPr>
          <w:sz w:val="21"/>
        </w:rPr>
        <w:t>For making cash payments, use a payment voucher. When a cash</w:t>
      </w:r>
      <w:r>
        <w:rPr>
          <w:spacing w:val="80"/>
          <w:sz w:val="21"/>
        </w:rPr>
        <w:t xml:space="preserve"> </w:t>
      </w:r>
      <w:r>
        <w:rPr>
          <w:sz w:val="21"/>
        </w:rPr>
        <w:t>payment is to be made, the voucher is approved by the responsible authority. The payee also signs the voucher on receiving the payment. This voucher is then filled and recorded.</w:t>
      </w:r>
    </w:p>
    <w:p w14:paraId="2AF82A22" w14:textId="77777777" w:rsidR="00A32816" w:rsidRDefault="00A32816">
      <w:pPr>
        <w:pStyle w:val="ListParagraph"/>
        <w:spacing w:line="369" w:lineRule="auto"/>
        <w:jc w:val="both"/>
        <w:rPr>
          <w:sz w:val="21"/>
        </w:rPr>
        <w:sectPr w:rsidR="00A32816">
          <w:footerReference w:type="default" r:id="rId8"/>
          <w:pgSz w:w="11910" w:h="16840"/>
          <w:pgMar w:top="1920" w:right="1700" w:bottom="1940" w:left="1700" w:header="0" w:footer="1741" w:gutter="0"/>
          <w:cols w:space="720"/>
        </w:sectPr>
      </w:pPr>
    </w:p>
    <w:p w14:paraId="0D751B8B" w14:textId="77777777" w:rsidR="00A32816" w:rsidRDefault="00A32816">
      <w:pPr>
        <w:pStyle w:val="BodyText"/>
      </w:pPr>
    </w:p>
    <w:p w14:paraId="60AE5805" w14:textId="77777777" w:rsidR="00A32816" w:rsidRDefault="00A32816">
      <w:pPr>
        <w:pStyle w:val="BodyText"/>
        <w:spacing w:before="60"/>
      </w:pPr>
    </w:p>
    <w:p w14:paraId="1B739E52" w14:textId="77777777" w:rsidR="00A32816" w:rsidRDefault="00000000">
      <w:pPr>
        <w:pStyle w:val="ListParagraph"/>
        <w:numPr>
          <w:ilvl w:val="1"/>
          <w:numId w:val="4"/>
        </w:numPr>
        <w:tabs>
          <w:tab w:val="left" w:pos="750"/>
          <w:tab w:val="left" w:pos="752"/>
        </w:tabs>
        <w:spacing w:before="1" w:line="367" w:lineRule="auto"/>
        <w:ind w:left="752" w:right="39" w:hanging="351"/>
        <w:jc w:val="both"/>
        <w:rPr>
          <w:sz w:val="21"/>
        </w:rPr>
      </w:pPr>
      <w:r>
        <w:rPr>
          <w:b/>
          <w:i/>
          <w:sz w:val="21"/>
        </w:rPr>
        <w:t>Cash Verification</w:t>
      </w:r>
      <w:r>
        <w:rPr>
          <w:sz w:val="21"/>
        </w:rPr>
        <w:t>: It is mandatory</w:t>
      </w:r>
      <w:r>
        <w:rPr>
          <w:spacing w:val="-2"/>
          <w:sz w:val="21"/>
        </w:rPr>
        <w:t xml:space="preserve"> </w:t>
      </w:r>
      <w:r>
        <w:rPr>
          <w:sz w:val="21"/>
        </w:rPr>
        <w:t>to verify the cash balance at the end of the month. The Executive Secretary ensures that the cash account record has been signed by the person handling cash and the person handling finance. In case of any discrepancy noticed during this period, the physical verification is recorded and reported in written document to the concerned person immediately.</w:t>
      </w:r>
    </w:p>
    <w:p w14:paraId="3D8D75D9" w14:textId="77777777" w:rsidR="00A32816" w:rsidRDefault="00A32816">
      <w:pPr>
        <w:pStyle w:val="BodyText"/>
        <w:spacing w:before="126"/>
      </w:pPr>
    </w:p>
    <w:p w14:paraId="76EED94D" w14:textId="77777777" w:rsidR="00A32816" w:rsidRDefault="00000000">
      <w:pPr>
        <w:pStyle w:val="ListParagraph"/>
        <w:numPr>
          <w:ilvl w:val="1"/>
          <w:numId w:val="4"/>
        </w:numPr>
        <w:tabs>
          <w:tab w:val="left" w:pos="752"/>
        </w:tabs>
        <w:ind w:left="752" w:hanging="350"/>
        <w:rPr>
          <w:sz w:val="21"/>
        </w:rPr>
      </w:pPr>
      <w:r>
        <w:rPr>
          <w:b/>
          <w:i/>
          <w:sz w:val="21"/>
        </w:rPr>
        <w:t>Controls</w:t>
      </w:r>
      <w:r>
        <w:rPr>
          <w:b/>
          <w:i/>
          <w:spacing w:val="8"/>
          <w:sz w:val="21"/>
        </w:rPr>
        <w:t xml:space="preserve"> </w:t>
      </w:r>
      <w:r>
        <w:rPr>
          <w:b/>
          <w:i/>
          <w:sz w:val="21"/>
        </w:rPr>
        <w:t>to</w:t>
      </w:r>
      <w:r>
        <w:rPr>
          <w:b/>
          <w:i/>
          <w:spacing w:val="8"/>
          <w:sz w:val="21"/>
        </w:rPr>
        <w:t xml:space="preserve"> </w:t>
      </w:r>
      <w:r>
        <w:rPr>
          <w:b/>
          <w:i/>
          <w:sz w:val="21"/>
        </w:rPr>
        <w:t>be</w:t>
      </w:r>
      <w:r>
        <w:rPr>
          <w:b/>
          <w:i/>
          <w:spacing w:val="6"/>
          <w:sz w:val="21"/>
        </w:rPr>
        <w:t xml:space="preserve"> </w:t>
      </w:r>
      <w:r>
        <w:rPr>
          <w:b/>
          <w:i/>
          <w:sz w:val="21"/>
        </w:rPr>
        <w:t>exercised:</w:t>
      </w:r>
      <w:r>
        <w:rPr>
          <w:b/>
          <w:i/>
          <w:spacing w:val="8"/>
          <w:sz w:val="21"/>
        </w:rPr>
        <w:t xml:space="preserve"> </w:t>
      </w:r>
      <w:r>
        <w:rPr>
          <w:sz w:val="21"/>
        </w:rPr>
        <w:t>Some</w:t>
      </w:r>
      <w:r>
        <w:rPr>
          <w:spacing w:val="11"/>
          <w:sz w:val="21"/>
        </w:rPr>
        <w:t xml:space="preserve"> </w:t>
      </w:r>
      <w:r>
        <w:rPr>
          <w:sz w:val="21"/>
        </w:rPr>
        <w:t>of</w:t>
      </w:r>
      <w:r>
        <w:rPr>
          <w:spacing w:val="7"/>
          <w:sz w:val="21"/>
        </w:rPr>
        <w:t xml:space="preserve"> </w:t>
      </w:r>
      <w:r>
        <w:rPr>
          <w:sz w:val="21"/>
        </w:rPr>
        <w:t>the</w:t>
      </w:r>
      <w:r>
        <w:rPr>
          <w:spacing w:val="6"/>
          <w:sz w:val="21"/>
        </w:rPr>
        <w:t xml:space="preserve"> </w:t>
      </w:r>
      <w:r>
        <w:rPr>
          <w:sz w:val="21"/>
        </w:rPr>
        <w:t>important</w:t>
      </w:r>
      <w:r>
        <w:rPr>
          <w:spacing w:val="10"/>
          <w:sz w:val="21"/>
        </w:rPr>
        <w:t xml:space="preserve"> </w:t>
      </w:r>
      <w:r>
        <w:rPr>
          <w:sz w:val="21"/>
        </w:rPr>
        <w:t>controls</w:t>
      </w:r>
      <w:r>
        <w:rPr>
          <w:spacing w:val="6"/>
          <w:sz w:val="21"/>
        </w:rPr>
        <w:t xml:space="preserve"> </w:t>
      </w:r>
      <w:r>
        <w:rPr>
          <w:sz w:val="21"/>
        </w:rPr>
        <w:t>which</w:t>
      </w:r>
      <w:r>
        <w:rPr>
          <w:spacing w:val="6"/>
          <w:sz w:val="21"/>
        </w:rPr>
        <w:t xml:space="preserve"> </w:t>
      </w:r>
      <w:r>
        <w:rPr>
          <w:sz w:val="21"/>
        </w:rPr>
        <w:t>are</w:t>
      </w:r>
      <w:r>
        <w:rPr>
          <w:spacing w:val="5"/>
          <w:sz w:val="21"/>
        </w:rPr>
        <w:t xml:space="preserve"> </w:t>
      </w:r>
      <w:r>
        <w:rPr>
          <w:sz w:val="21"/>
        </w:rPr>
        <w:t>in</w:t>
      </w:r>
      <w:r>
        <w:rPr>
          <w:spacing w:val="8"/>
          <w:sz w:val="21"/>
        </w:rPr>
        <w:t xml:space="preserve"> </w:t>
      </w:r>
      <w:r>
        <w:rPr>
          <w:sz w:val="21"/>
        </w:rPr>
        <w:t>practice</w:t>
      </w:r>
      <w:r>
        <w:rPr>
          <w:spacing w:val="5"/>
          <w:sz w:val="21"/>
        </w:rPr>
        <w:t xml:space="preserve"> </w:t>
      </w:r>
      <w:r>
        <w:rPr>
          <w:spacing w:val="-2"/>
          <w:sz w:val="21"/>
        </w:rPr>
        <w:t>include:</w:t>
      </w:r>
    </w:p>
    <w:p w14:paraId="44134626" w14:textId="77777777" w:rsidR="00A32816" w:rsidRDefault="00000000">
      <w:pPr>
        <w:pStyle w:val="ListParagraph"/>
        <w:numPr>
          <w:ilvl w:val="2"/>
          <w:numId w:val="4"/>
        </w:numPr>
        <w:tabs>
          <w:tab w:val="left" w:pos="1103"/>
        </w:tabs>
        <w:spacing w:before="128"/>
        <w:ind w:left="1103"/>
        <w:rPr>
          <w:sz w:val="21"/>
        </w:rPr>
      </w:pPr>
      <w:r>
        <w:rPr>
          <w:sz w:val="21"/>
        </w:rPr>
        <w:t>No</w:t>
      </w:r>
      <w:r>
        <w:rPr>
          <w:spacing w:val="4"/>
          <w:sz w:val="21"/>
        </w:rPr>
        <w:t xml:space="preserve"> </w:t>
      </w:r>
      <w:r>
        <w:rPr>
          <w:sz w:val="21"/>
        </w:rPr>
        <w:t>access</w:t>
      </w:r>
      <w:r>
        <w:rPr>
          <w:spacing w:val="7"/>
          <w:sz w:val="21"/>
        </w:rPr>
        <w:t xml:space="preserve"> </w:t>
      </w:r>
      <w:r>
        <w:rPr>
          <w:sz w:val="21"/>
        </w:rPr>
        <w:t>to</w:t>
      </w:r>
      <w:r>
        <w:rPr>
          <w:spacing w:val="7"/>
          <w:sz w:val="21"/>
        </w:rPr>
        <w:t xml:space="preserve"> </w:t>
      </w:r>
      <w:r>
        <w:rPr>
          <w:sz w:val="21"/>
        </w:rPr>
        <w:t>third</w:t>
      </w:r>
      <w:r>
        <w:rPr>
          <w:spacing w:val="7"/>
          <w:sz w:val="21"/>
        </w:rPr>
        <w:t xml:space="preserve"> </w:t>
      </w:r>
      <w:r>
        <w:rPr>
          <w:sz w:val="21"/>
        </w:rPr>
        <w:t>parties</w:t>
      </w:r>
      <w:r>
        <w:rPr>
          <w:spacing w:val="7"/>
          <w:sz w:val="21"/>
        </w:rPr>
        <w:t xml:space="preserve"> </w:t>
      </w:r>
      <w:r>
        <w:rPr>
          <w:sz w:val="21"/>
        </w:rPr>
        <w:t>towards</w:t>
      </w:r>
      <w:r>
        <w:rPr>
          <w:spacing w:val="6"/>
          <w:sz w:val="21"/>
        </w:rPr>
        <w:t xml:space="preserve"> </w:t>
      </w:r>
      <w:r>
        <w:rPr>
          <w:sz w:val="21"/>
        </w:rPr>
        <w:t>the</w:t>
      </w:r>
      <w:r>
        <w:rPr>
          <w:spacing w:val="6"/>
          <w:sz w:val="21"/>
        </w:rPr>
        <w:t xml:space="preserve"> </w:t>
      </w:r>
      <w:r>
        <w:rPr>
          <w:sz w:val="21"/>
        </w:rPr>
        <w:t>safe</w:t>
      </w:r>
      <w:r>
        <w:rPr>
          <w:spacing w:val="7"/>
          <w:sz w:val="21"/>
        </w:rPr>
        <w:t xml:space="preserve"> </w:t>
      </w:r>
      <w:r>
        <w:rPr>
          <w:sz w:val="21"/>
        </w:rPr>
        <w:t>or</w:t>
      </w:r>
      <w:r>
        <w:rPr>
          <w:spacing w:val="9"/>
          <w:sz w:val="21"/>
        </w:rPr>
        <w:t xml:space="preserve"> </w:t>
      </w:r>
      <w:r>
        <w:rPr>
          <w:sz w:val="21"/>
        </w:rPr>
        <w:t>Finance</w:t>
      </w:r>
      <w:r>
        <w:rPr>
          <w:spacing w:val="5"/>
          <w:sz w:val="21"/>
        </w:rPr>
        <w:t xml:space="preserve"> </w:t>
      </w:r>
      <w:r>
        <w:rPr>
          <w:spacing w:val="-2"/>
          <w:sz w:val="21"/>
        </w:rPr>
        <w:t>Manager.</w:t>
      </w:r>
    </w:p>
    <w:p w14:paraId="3276FE4A" w14:textId="77777777" w:rsidR="00A32816" w:rsidRDefault="00000000">
      <w:pPr>
        <w:pStyle w:val="ListParagraph"/>
        <w:numPr>
          <w:ilvl w:val="2"/>
          <w:numId w:val="4"/>
        </w:numPr>
        <w:tabs>
          <w:tab w:val="left" w:pos="1103"/>
        </w:tabs>
        <w:spacing w:before="129"/>
        <w:ind w:left="1103"/>
        <w:rPr>
          <w:sz w:val="21"/>
        </w:rPr>
      </w:pPr>
      <w:r>
        <w:rPr>
          <w:sz w:val="21"/>
        </w:rPr>
        <w:t>Only</w:t>
      </w:r>
      <w:r>
        <w:rPr>
          <w:spacing w:val="6"/>
          <w:sz w:val="21"/>
        </w:rPr>
        <w:t xml:space="preserve"> </w:t>
      </w:r>
      <w:r>
        <w:rPr>
          <w:sz w:val="21"/>
        </w:rPr>
        <w:t>one</w:t>
      </w:r>
      <w:r>
        <w:rPr>
          <w:spacing w:val="7"/>
          <w:sz w:val="21"/>
        </w:rPr>
        <w:t xml:space="preserve"> </w:t>
      </w:r>
      <w:r>
        <w:rPr>
          <w:sz w:val="21"/>
        </w:rPr>
        <w:t>person</w:t>
      </w:r>
      <w:r>
        <w:rPr>
          <w:spacing w:val="2"/>
          <w:sz w:val="21"/>
        </w:rPr>
        <w:t xml:space="preserve"> </w:t>
      </w:r>
      <w:r>
        <w:rPr>
          <w:sz w:val="21"/>
        </w:rPr>
        <w:t>is</w:t>
      </w:r>
      <w:r>
        <w:rPr>
          <w:spacing w:val="9"/>
          <w:sz w:val="21"/>
        </w:rPr>
        <w:t xml:space="preserve"> </w:t>
      </w:r>
      <w:r>
        <w:rPr>
          <w:sz w:val="21"/>
        </w:rPr>
        <w:t>designated</w:t>
      </w:r>
      <w:r>
        <w:rPr>
          <w:spacing w:val="6"/>
          <w:sz w:val="21"/>
        </w:rPr>
        <w:t xml:space="preserve"> </w:t>
      </w:r>
      <w:r>
        <w:rPr>
          <w:sz w:val="21"/>
        </w:rPr>
        <w:t>to</w:t>
      </w:r>
      <w:r>
        <w:rPr>
          <w:spacing w:val="8"/>
          <w:sz w:val="21"/>
        </w:rPr>
        <w:t xml:space="preserve"> </w:t>
      </w:r>
      <w:r>
        <w:rPr>
          <w:sz w:val="21"/>
        </w:rPr>
        <w:t>handle</w:t>
      </w:r>
      <w:r>
        <w:rPr>
          <w:spacing w:val="9"/>
          <w:sz w:val="21"/>
        </w:rPr>
        <w:t xml:space="preserve"> </w:t>
      </w:r>
      <w:r>
        <w:rPr>
          <w:sz w:val="21"/>
        </w:rPr>
        <w:t>cash</w:t>
      </w:r>
      <w:r>
        <w:rPr>
          <w:spacing w:val="6"/>
          <w:sz w:val="21"/>
        </w:rPr>
        <w:t xml:space="preserve"> </w:t>
      </w:r>
      <w:r>
        <w:rPr>
          <w:sz w:val="21"/>
        </w:rPr>
        <w:t>and</w:t>
      </w:r>
      <w:r>
        <w:rPr>
          <w:spacing w:val="8"/>
          <w:sz w:val="21"/>
        </w:rPr>
        <w:t xml:space="preserve"> </w:t>
      </w:r>
      <w:r>
        <w:rPr>
          <w:sz w:val="21"/>
        </w:rPr>
        <w:t>is</w:t>
      </w:r>
      <w:r>
        <w:rPr>
          <w:spacing w:val="8"/>
          <w:sz w:val="21"/>
        </w:rPr>
        <w:t xml:space="preserve"> </w:t>
      </w:r>
      <w:r>
        <w:rPr>
          <w:sz w:val="21"/>
        </w:rPr>
        <w:t>solely</w:t>
      </w:r>
      <w:r>
        <w:rPr>
          <w:spacing w:val="3"/>
          <w:sz w:val="21"/>
        </w:rPr>
        <w:t xml:space="preserve"> </w:t>
      </w:r>
      <w:r>
        <w:rPr>
          <w:sz w:val="21"/>
        </w:rPr>
        <w:t>responsible</w:t>
      </w:r>
      <w:r>
        <w:rPr>
          <w:spacing w:val="10"/>
          <w:sz w:val="21"/>
        </w:rPr>
        <w:t xml:space="preserve"> </w:t>
      </w:r>
      <w:r>
        <w:rPr>
          <w:sz w:val="21"/>
        </w:rPr>
        <w:t>for</w:t>
      </w:r>
      <w:r>
        <w:rPr>
          <w:spacing w:val="7"/>
          <w:sz w:val="21"/>
        </w:rPr>
        <w:t xml:space="preserve"> </w:t>
      </w:r>
      <w:r>
        <w:rPr>
          <w:spacing w:val="-5"/>
          <w:sz w:val="21"/>
        </w:rPr>
        <w:t>it.</w:t>
      </w:r>
    </w:p>
    <w:p w14:paraId="1A063899" w14:textId="77777777" w:rsidR="00A32816" w:rsidRDefault="00000000">
      <w:pPr>
        <w:pStyle w:val="ListParagraph"/>
        <w:numPr>
          <w:ilvl w:val="2"/>
          <w:numId w:val="4"/>
        </w:numPr>
        <w:tabs>
          <w:tab w:val="left" w:pos="1103"/>
        </w:tabs>
        <w:spacing w:before="124" w:line="360" w:lineRule="auto"/>
        <w:ind w:left="1103" w:right="40"/>
        <w:rPr>
          <w:sz w:val="21"/>
        </w:rPr>
      </w:pPr>
      <w:r>
        <w:rPr>
          <w:sz w:val="21"/>
        </w:rPr>
        <w:t>A</w:t>
      </w:r>
      <w:r>
        <w:rPr>
          <w:spacing w:val="40"/>
          <w:sz w:val="21"/>
        </w:rPr>
        <w:t xml:space="preserve"> </w:t>
      </w:r>
      <w:r>
        <w:rPr>
          <w:sz w:val="21"/>
        </w:rPr>
        <w:t>fixed</w:t>
      </w:r>
      <w:r>
        <w:rPr>
          <w:spacing w:val="39"/>
          <w:sz w:val="21"/>
        </w:rPr>
        <w:t xml:space="preserve"> </w:t>
      </w:r>
      <w:r>
        <w:rPr>
          <w:sz w:val="21"/>
        </w:rPr>
        <w:t>time</w:t>
      </w:r>
      <w:r>
        <w:rPr>
          <w:spacing w:val="40"/>
          <w:sz w:val="21"/>
        </w:rPr>
        <w:t xml:space="preserve"> </w:t>
      </w:r>
      <w:r>
        <w:rPr>
          <w:sz w:val="21"/>
        </w:rPr>
        <w:t>period</w:t>
      </w:r>
      <w:r>
        <w:rPr>
          <w:spacing w:val="39"/>
          <w:sz w:val="21"/>
        </w:rPr>
        <w:t xml:space="preserve"> </w:t>
      </w:r>
      <w:r>
        <w:rPr>
          <w:sz w:val="21"/>
        </w:rPr>
        <w:t>is</w:t>
      </w:r>
      <w:r>
        <w:rPr>
          <w:spacing w:val="37"/>
          <w:sz w:val="21"/>
        </w:rPr>
        <w:t xml:space="preserve"> </w:t>
      </w:r>
      <w:r>
        <w:rPr>
          <w:sz w:val="21"/>
        </w:rPr>
        <w:t>specified</w:t>
      </w:r>
      <w:r>
        <w:rPr>
          <w:spacing w:val="35"/>
          <w:sz w:val="21"/>
        </w:rPr>
        <w:t xml:space="preserve"> </w:t>
      </w:r>
      <w:r>
        <w:rPr>
          <w:sz w:val="21"/>
        </w:rPr>
        <w:t>for</w:t>
      </w:r>
      <w:r>
        <w:rPr>
          <w:spacing w:val="40"/>
          <w:sz w:val="21"/>
        </w:rPr>
        <w:t xml:space="preserve"> </w:t>
      </w:r>
      <w:r>
        <w:rPr>
          <w:sz w:val="21"/>
        </w:rPr>
        <w:t>cash</w:t>
      </w:r>
      <w:r>
        <w:rPr>
          <w:spacing w:val="39"/>
          <w:sz w:val="21"/>
        </w:rPr>
        <w:t xml:space="preserve"> </w:t>
      </w:r>
      <w:r>
        <w:rPr>
          <w:sz w:val="21"/>
        </w:rPr>
        <w:t>disbursements.</w:t>
      </w:r>
      <w:r>
        <w:rPr>
          <w:spacing w:val="40"/>
          <w:sz w:val="21"/>
        </w:rPr>
        <w:t xml:space="preserve"> </w:t>
      </w:r>
      <w:r>
        <w:rPr>
          <w:sz w:val="21"/>
        </w:rPr>
        <w:t>Emergency</w:t>
      </w:r>
      <w:r>
        <w:rPr>
          <w:spacing w:val="33"/>
          <w:sz w:val="21"/>
        </w:rPr>
        <w:t xml:space="preserve"> </w:t>
      </w:r>
      <w:r>
        <w:rPr>
          <w:sz w:val="21"/>
        </w:rPr>
        <w:t>payments</w:t>
      </w:r>
      <w:r>
        <w:rPr>
          <w:spacing w:val="39"/>
          <w:sz w:val="21"/>
        </w:rPr>
        <w:t xml:space="preserve"> </w:t>
      </w:r>
      <w:r>
        <w:rPr>
          <w:sz w:val="21"/>
        </w:rPr>
        <w:t>can only be released during other times.</w:t>
      </w:r>
    </w:p>
    <w:p w14:paraId="7BB605A4" w14:textId="77777777" w:rsidR="00A32816" w:rsidRDefault="00000000">
      <w:pPr>
        <w:pStyle w:val="ListParagraph"/>
        <w:numPr>
          <w:ilvl w:val="2"/>
          <w:numId w:val="4"/>
        </w:numPr>
        <w:tabs>
          <w:tab w:val="left" w:pos="1103"/>
        </w:tabs>
        <w:spacing w:before="8" w:line="360" w:lineRule="auto"/>
        <w:ind w:left="1103" w:right="41"/>
        <w:rPr>
          <w:sz w:val="21"/>
        </w:rPr>
      </w:pPr>
      <w:r>
        <w:rPr>
          <w:sz w:val="21"/>
        </w:rPr>
        <w:t xml:space="preserve">Strict observance of minimum and maximum cash limits. Maximum cash payment is </w:t>
      </w:r>
      <w:r>
        <w:rPr>
          <w:spacing w:val="-2"/>
          <w:sz w:val="21"/>
        </w:rPr>
        <w:t>INR.5,000</w:t>
      </w:r>
    </w:p>
    <w:p w14:paraId="11037066" w14:textId="77777777" w:rsidR="00A32816" w:rsidRDefault="00000000">
      <w:pPr>
        <w:pStyle w:val="ListParagraph"/>
        <w:numPr>
          <w:ilvl w:val="2"/>
          <w:numId w:val="4"/>
        </w:numPr>
        <w:tabs>
          <w:tab w:val="left" w:pos="1103"/>
        </w:tabs>
        <w:spacing w:before="5"/>
        <w:ind w:left="1103"/>
        <w:rPr>
          <w:sz w:val="21"/>
        </w:rPr>
      </w:pPr>
      <w:r>
        <w:rPr>
          <w:sz w:val="21"/>
        </w:rPr>
        <w:t>Cash</w:t>
      </w:r>
      <w:r>
        <w:rPr>
          <w:spacing w:val="11"/>
          <w:sz w:val="21"/>
        </w:rPr>
        <w:t xml:space="preserve"> </w:t>
      </w:r>
      <w:r>
        <w:rPr>
          <w:sz w:val="21"/>
        </w:rPr>
        <w:t>receipts/payments</w:t>
      </w:r>
      <w:r>
        <w:rPr>
          <w:spacing w:val="12"/>
          <w:sz w:val="21"/>
        </w:rPr>
        <w:t xml:space="preserve"> </w:t>
      </w:r>
      <w:r>
        <w:rPr>
          <w:sz w:val="21"/>
        </w:rPr>
        <w:t>accounting</w:t>
      </w:r>
      <w:r>
        <w:rPr>
          <w:spacing w:val="10"/>
          <w:sz w:val="21"/>
        </w:rPr>
        <w:t xml:space="preserve"> </w:t>
      </w:r>
      <w:r>
        <w:rPr>
          <w:sz w:val="21"/>
        </w:rPr>
        <w:t>is</w:t>
      </w:r>
      <w:r>
        <w:rPr>
          <w:spacing w:val="12"/>
          <w:sz w:val="21"/>
        </w:rPr>
        <w:t xml:space="preserve"> </w:t>
      </w:r>
      <w:r>
        <w:rPr>
          <w:sz w:val="21"/>
        </w:rPr>
        <w:t>done</w:t>
      </w:r>
      <w:r>
        <w:rPr>
          <w:spacing w:val="9"/>
          <w:sz w:val="21"/>
        </w:rPr>
        <w:t xml:space="preserve"> </w:t>
      </w:r>
      <w:r>
        <w:rPr>
          <w:sz w:val="21"/>
        </w:rPr>
        <w:t>on</w:t>
      </w:r>
      <w:r>
        <w:rPr>
          <w:spacing w:val="10"/>
          <w:sz w:val="21"/>
        </w:rPr>
        <w:t xml:space="preserve"> </w:t>
      </w:r>
      <w:r>
        <w:rPr>
          <w:sz w:val="21"/>
        </w:rPr>
        <w:t>day-to-day</w:t>
      </w:r>
      <w:r>
        <w:rPr>
          <w:spacing w:val="1"/>
          <w:sz w:val="21"/>
        </w:rPr>
        <w:t xml:space="preserve"> </w:t>
      </w:r>
      <w:r>
        <w:rPr>
          <w:spacing w:val="-2"/>
          <w:sz w:val="21"/>
        </w:rPr>
        <w:t>basis.</w:t>
      </w:r>
    </w:p>
    <w:p w14:paraId="4BFBAA6F" w14:textId="77777777" w:rsidR="00A32816" w:rsidRDefault="00A32816">
      <w:pPr>
        <w:pStyle w:val="BodyText"/>
      </w:pPr>
    </w:p>
    <w:p w14:paraId="10C632B4" w14:textId="77777777" w:rsidR="00A32816" w:rsidRDefault="00A32816">
      <w:pPr>
        <w:pStyle w:val="BodyText"/>
        <w:spacing w:before="14"/>
      </w:pPr>
    </w:p>
    <w:p w14:paraId="1E93D6B8" w14:textId="77777777" w:rsidR="00A32816" w:rsidRDefault="00000000">
      <w:pPr>
        <w:pStyle w:val="ListParagraph"/>
        <w:numPr>
          <w:ilvl w:val="1"/>
          <w:numId w:val="4"/>
        </w:numPr>
        <w:tabs>
          <w:tab w:val="left" w:pos="374"/>
        </w:tabs>
        <w:spacing w:line="367" w:lineRule="auto"/>
        <w:ind w:left="52" w:right="37" w:firstLine="0"/>
        <w:jc w:val="both"/>
        <w:rPr>
          <w:sz w:val="21"/>
        </w:rPr>
      </w:pPr>
      <w:r>
        <w:rPr>
          <w:b/>
          <w:i/>
          <w:sz w:val="21"/>
        </w:rPr>
        <w:t xml:space="preserve">Petty Cash: </w:t>
      </w:r>
      <w:r>
        <w:rPr>
          <w:sz w:val="21"/>
        </w:rPr>
        <w:t>The Finance Manager is the one and only designated person for handling petty</w:t>
      </w:r>
      <w:r>
        <w:rPr>
          <w:spacing w:val="40"/>
          <w:sz w:val="21"/>
        </w:rPr>
        <w:t xml:space="preserve"> </w:t>
      </w:r>
      <w:r>
        <w:rPr>
          <w:sz w:val="21"/>
        </w:rPr>
        <w:t>cash.</w:t>
      </w:r>
      <w:r>
        <w:rPr>
          <w:spacing w:val="26"/>
          <w:sz w:val="21"/>
        </w:rPr>
        <w:t xml:space="preserve"> </w:t>
      </w:r>
      <w:r>
        <w:rPr>
          <w:sz w:val="21"/>
        </w:rPr>
        <w:t>The</w:t>
      </w:r>
      <w:r>
        <w:rPr>
          <w:spacing w:val="30"/>
          <w:sz w:val="21"/>
        </w:rPr>
        <w:t xml:space="preserve"> </w:t>
      </w:r>
      <w:r>
        <w:rPr>
          <w:sz w:val="21"/>
        </w:rPr>
        <w:t>person</w:t>
      </w:r>
      <w:r>
        <w:rPr>
          <w:spacing w:val="29"/>
          <w:sz w:val="21"/>
        </w:rPr>
        <w:t xml:space="preserve"> </w:t>
      </w:r>
      <w:r>
        <w:rPr>
          <w:sz w:val="21"/>
        </w:rPr>
        <w:t>in</w:t>
      </w:r>
      <w:r>
        <w:rPr>
          <w:spacing w:val="24"/>
          <w:sz w:val="21"/>
        </w:rPr>
        <w:t xml:space="preserve"> </w:t>
      </w:r>
      <w:r>
        <w:rPr>
          <w:sz w:val="21"/>
        </w:rPr>
        <w:t>charge</w:t>
      </w:r>
      <w:r>
        <w:rPr>
          <w:spacing w:val="31"/>
          <w:sz w:val="21"/>
        </w:rPr>
        <w:t xml:space="preserve"> </w:t>
      </w:r>
      <w:r>
        <w:rPr>
          <w:sz w:val="21"/>
        </w:rPr>
        <w:t>of</w:t>
      </w:r>
      <w:r>
        <w:rPr>
          <w:spacing w:val="28"/>
          <w:sz w:val="21"/>
        </w:rPr>
        <w:t xml:space="preserve"> </w:t>
      </w:r>
      <w:r>
        <w:rPr>
          <w:sz w:val="21"/>
        </w:rPr>
        <w:t>funds</w:t>
      </w:r>
      <w:r>
        <w:rPr>
          <w:spacing w:val="31"/>
          <w:sz w:val="21"/>
        </w:rPr>
        <w:t xml:space="preserve"> </w:t>
      </w:r>
      <w:r>
        <w:rPr>
          <w:sz w:val="21"/>
        </w:rPr>
        <w:t>will</w:t>
      </w:r>
      <w:r>
        <w:rPr>
          <w:spacing w:val="30"/>
          <w:sz w:val="21"/>
        </w:rPr>
        <w:t xml:space="preserve"> </w:t>
      </w:r>
      <w:r>
        <w:rPr>
          <w:sz w:val="21"/>
        </w:rPr>
        <w:t>reimburse</w:t>
      </w:r>
      <w:r>
        <w:rPr>
          <w:spacing w:val="28"/>
          <w:sz w:val="21"/>
        </w:rPr>
        <w:t xml:space="preserve"> </w:t>
      </w:r>
      <w:r>
        <w:rPr>
          <w:sz w:val="21"/>
        </w:rPr>
        <w:t>for</w:t>
      </w:r>
      <w:r>
        <w:rPr>
          <w:spacing w:val="29"/>
          <w:sz w:val="21"/>
        </w:rPr>
        <w:t xml:space="preserve"> </w:t>
      </w:r>
      <w:r>
        <w:rPr>
          <w:sz w:val="21"/>
        </w:rPr>
        <w:t>any</w:t>
      </w:r>
      <w:r>
        <w:rPr>
          <w:spacing w:val="24"/>
          <w:sz w:val="21"/>
        </w:rPr>
        <w:t xml:space="preserve"> </w:t>
      </w:r>
      <w:r>
        <w:rPr>
          <w:sz w:val="21"/>
        </w:rPr>
        <w:t>incongruity.</w:t>
      </w:r>
      <w:r>
        <w:rPr>
          <w:spacing w:val="31"/>
          <w:sz w:val="21"/>
        </w:rPr>
        <w:t xml:space="preserve"> </w:t>
      </w:r>
      <w:r>
        <w:rPr>
          <w:sz w:val="21"/>
        </w:rPr>
        <w:t>All</w:t>
      </w:r>
      <w:r>
        <w:rPr>
          <w:spacing w:val="32"/>
          <w:sz w:val="21"/>
        </w:rPr>
        <w:t xml:space="preserve"> </w:t>
      </w:r>
      <w:r>
        <w:rPr>
          <w:sz w:val="21"/>
        </w:rPr>
        <w:t>petty</w:t>
      </w:r>
      <w:r>
        <w:rPr>
          <w:spacing w:val="22"/>
          <w:sz w:val="21"/>
        </w:rPr>
        <w:t xml:space="preserve"> </w:t>
      </w:r>
      <w:r>
        <w:rPr>
          <w:sz w:val="21"/>
        </w:rPr>
        <w:t>cash</w:t>
      </w:r>
      <w:r>
        <w:rPr>
          <w:spacing w:val="31"/>
          <w:sz w:val="21"/>
        </w:rPr>
        <w:t xml:space="preserve"> </w:t>
      </w:r>
      <w:r>
        <w:rPr>
          <w:sz w:val="21"/>
        </w:rPr>
        <w:t>requests are duly signed by the Executive Secretary on printed voucher.</w:t>
      </w:r>
    </w:p>
    <w:p w14:paraId="28A11495" w14:textId="77777777" w:rsidR="00A32816" w:rsidRDefault="00A32816">
      <w:pPr>
        <w:pStyle w:val="BodyText"/>
        <w:spacing w:before="129"/>
      </w:pPr>
    </w:p>
    <w:p w14:paraId="469F5366" w14:textId="77777777" w:rsidR="00A32816" w:rsidRDefault="00000000">
      <w:pPr>
        <w:pStyle w:val="ListParagraph"/>
        <w:numPr>
          <w:ilvl w:val="1"/>
          <w:numId w:val="4"/>
        </w:numPr>
        <w:tabs>
          <w:tab w:val="left" w:pos="284"/>
        </w:tabs>
        <w:spacing w:line="367" w:lineRule="auto"/>
        <w:ind w:left="52" w:right="40" w:firstLine="0"/>
        <w:jc w:val="both"/>
        <w:rPr>
          <w:sz w:val="21"/>
        </w:rPr>
      </w:pPr>
      <w:r>
        <w:rPr>
          <w:b/>
          <w:i/>
          <w:sz w:val="21"/>
        </w:rPr>
        <w:t xml:space="preserve">Cash Book maintenance: </w:t>
      </w:r>
      <w:r>
        <w:rPr>
          <w:sz w:val="21"/>
        </w:rPr>
        <w:t>Cashbook is devoid of any alteration or cutting. Any correction fluid</w:t>
      </w:r>
      <w:r>
        <w:rPr>
          <w:spacing w:val="40"/>
          <w:sz w:val="21"/>
        </w:rPr>
        <w:t xml:space="preserve"> </w:t>
      </w:r>
      <w:r>
        <w:rPr>
          <w:sz w:val="21"/>
        </w:rPr>
        <w:t>is never used in cashbooks. In case of any mistakes, it is corrected by passing an entry of rectification. Cashbooks are regularly written to maintain transactions, up to date. Cash balances</w:t>
      </w:r>
      <w:r>
        <w:rPr>
          <w:spacing w:val="80"/>
          <w:sz w:val="21"/>
        </w:rPr>
        <w:t xml:space="preserve"> </w:t>
      </w:r>
      <w:r>
        <w:rPr>
          <w:sz w:val="21"/>
        </w:rPr>
        <w:t>are also inked up, on daily basis.</w:t>
      </w:r>
    </w:p>
    <w:p w14:paraId="694F3D87" w14:textId="77777777" w:rsidR="00A32816" w:rsidRDefault="00A32816">
      <w:pPr>
        <w:pStyle w:val="BodyText"/>
        <w:spacing w:before="128"/>
      </w:pPr>
    </w:p>
    <w:p w14:paraId="1FF85D34" w14:textId="77777777" w:rsidR="00A32816" w:rsidRDefault="00000000">
      <w:pPr>
        <w:pStyle w:val="ListParagraph"/>
        <w:numPr>
          <w:ilvl w:val="1"/>
          <w:numId w:val="4"/>
        </w:numPr>
        <w:tabs>
          <w:tab w:val="left" w:pos="235"/>
        </w:tabs>
        <w:spacing w:before="1"/>
        <w:ind w:left="235" w:hanging="183"/>
        <w:jc w:val="both"/>
        <w:rPr>
          <w:sz w:val="21"/>
        </w:rPr>
      </w:pPr>
      <w:r>
        <w:rPr>
          <w:sz w:val="21"/>
        </w:rPr>
        <w:t>The</w:t>
      </w:r>
      <w:r>
        <w:rPr>
          <w:spacing w:val="7"/>
          <w:sz w:val="21"/>
        </w:rPr>
        <w:t xml:space="preserve"> </w:t>
      </w:r>
      <w:r>
        <w:rPr>
          <w:sz w:val="21"/>
        </w:rPr>
        <w:t>competent</w:t>
      </w:r>
      <w:r>
        <w:rPr>
          <w:spacing w:val="12"/>
          <w:sz w:val="21"/>
        </w:rPr>
        <w:t xml:space="preserve"> </w:t>
      </w:r>
      <w:r>
        <w:rPr>
          <w:sz w:val="21"/>
        </w:rPr>
        <w:t>authority</w:t>
      </w:r>
      <w:r>
        <w:rPr>
          <w:spacing w:val="3"/>
          <w:sz w:val="21"/>
        </w:rPr>
        <w:t xml:space="preserve"> </w:t>
      </w:r>
      <w:r>
        <w:rPr>
          <w:sz w:val="21"/>
        </w:rPr>
        <w:t>tallies,</w:t>
      </w:r>
      <w:r>
        <w:rPr>
          <w:spacing w:val="9"/>
          <w:sz w:val="21"/>
        </w:rPr>
        <w:t xml:space="preserve"> </w:t>
      </w:r>
      <w:r>
        <w:rPr>
          <w:sz w:val="21"/>
        </w:rPr>
        <w:t>checks</w:t>
      </w:r>
      <w:r>
        <w:rPr>
          <w:spacing w:val="11"/>
          <w:sz w:val="21"/>
        </w:rPr>
        <w:t xml:space="preserve"> </w:t>
      </w:r>
      <w:r>
        <w:rPr>
          <w:sz w:val="21"/>
        </w:rPr>
        <w:t>and</w:t>
      </w:r>
      <w:r>
        <w:rPr>
          <w:spacing w:val="7"/>
          <w:sz w:val="21"/>
        </w:rPr>
        <w:t xml:space="preserve"> </w:t>
      </w:r>
      <w:r>
        <w:rPr>
          <w:sz w:val="21"/>
        </w:rPr>
        <w:t>signs</w:t>
      </w:r>
      <w:r>
        <w:rPr>
          <w:spacing w:val="4"/>
          <w:sz w:val="21"/>
        </w:rPr>
        <w:t xml:space="preserve"> </w:t>
      </w:r>
      <w:r>
        <w:rPr>
          <w:sz w:val="21"/>
        </w:rPr>
        <w:t>the</w:t>
      </w:r>
      <w:r>
        <w:rPr>
          <w:spacing w:val="10"/>
          <w:sz w:val="21"/>
        </w:rPr>
        <w:t xml:space="preserve"> </w:t>
      </w:r>
      <w:r>
        <w:rPr>
          <w:sz w:val="21"/>
        </w:rPr>
        <w:t>cashbook,</w:t>
      </w:r>
      <w:r>
        <w:rPr>
          <w:spacing w:val="11"/>
          <w:sz w:val="21"/>
        </w:rPr>
        <w:t xml:space="preserve"> </w:t>
      </w:r>
      <w:r>
        <w:rPr>
          <w:sz w:val="21"/>
        </w:rPr>
        <w:t>on</w:t>
      </w:r>
      <w:r>
        <w:rPr>
          <w:spacing w:val="7"/>
          <w:sz w:val="21"/>
        </w:rPr>
        <w:t xml:space="preserve"> </w:t>
      </w:r>
      <w:r>
        <w:rPr>
          <w:sz w:val="21"/>
        </w:rPr>
        <w:t>monthly</w:t>
      </w:r>
      <w:r>
        <w:rPr>
          <w:spacing w:val="3"/>
          <w:sz w:val="21"/>
        </w:rPr>
        <w:t xml:space="preserve"> </w:t>
      </w:r>
      <w:r>
        <w:rPr>
          <w:spacing w:val="-2"/>
          <w:sz w:val="21"/>
        </w:rPr>
        <w:t>basis.</w:t>
      </w:r>
    </w:p>
    <w:p w14:paraId="161C62B8" w14:textId="77777777" w:rsidR="00A32816" w:rsidRDefault="00A32816">
      <w:pPr>
        <w:pStyle w:val="BodyText"/>
      </w:pPr>
    </w:p>
    <w:p w14:paraId="5A03E39D" w14:textId="77777777" w:rsidR="00A32816" w:rsidRDefault="00A32816">
      <w:pPr>
        <w:pStyle w:val="BodyText"/>
      </w:pPr>
    </w:p>
    <w:p w14:paraId="623FF5C5" w14:textId="77777777" w:rsidR="00A32816" w:rsidRDefault="00A32816">
      <w:pPr>
        <w:pStyle w:val="BodyText"/>
      </w:pPr>
    </w:p>
    <w:p w14:paraId="4AC46A72" w14:textId="77777777" w:rsidR="00A32816" w:rsidRDefault="00A32816">
      <w:pPr>
        <w:pStyle w:val="BodyText"/>
      </w:pPr>
    </w:p>
    <w:p w14:paraId="6C34761F" w14:textId="77777777" w:rsidR="00A32816" w:rsidRDefault="00A32816">
      <w:pPr>
        <w:pStyle w:val="BodyText"/>
      </w:pPr>
    </w:p>
    <w:p w14:paraId="379DAC1F" w14:textId="77777777" w:rsidR="00217192" w:rsidRDefault="00217192">
      <w:pPr>
        <w:pStyle w:val="BodyText"/>
      </w:pPr>
    </w:p>
    <w:p w14:paraId="6D170842" w14:textId="77777777" w:rsidR="00217192" w:rsidRDefault="00217192">
      <w:pPr>
        <w:pStyle w:val="BodyText"/>
      </w:pPr>
    </w:p>
    <w:p w14:paraId="7479BDA6" w14:textId="77777777" w:rsidR="00217192" w:rsidRDefault="00217192">
      <w:pPr>
        <w:pStyle w:val="BodyText"/>
      </w:pPr>
    </w:p>
    <w:p w14:paraId="6E88EEAA" w14:textId="77777777" w:rsidR="00217192" w:rsidRDefault="00217192">
      <w:pPr>
        <w:pStyle w:val="BodyText"/>
      </w:pPr>
    </w:p>
    <w:p w14:paraId="1D5B3028" w14:textId="77777777" w:rsidR="00217192" w:rsidRDefault="00217192">
      <w:pPr>
        <w:pStyle w:val="BodyText"/>
      </w:pPr>
    </w:p>
    <w:p w14:paraId="68AAFD1C" w14:textId="77777777" w:rsidR="00217192" w:rsidRDefault="00217192">
      <w:pPr>
        <w:pStyle w:val="BodyText"/>
      </w:pPr>
    </w:p>
    <w:p w14:paraId="27EA906D" w14:textId="77777777" w:rsidR="00217192" w:rsidRDefault="00217192">
      <w:pPr>
        <w:pStyle w:val="BodyText"/>
      </w:pPr>
    </w:p>
    <w:p w14:paraId="33A473E1" w14:textId="77777777" w:rsidR="00A32816" w:rsidRDefault="00A32816">
      <w:pPr>
        <w:pStyle w:val="BodyText"/>
        <w:spacing w:before="63"/>
      </w:pPr>
    </w:p>
    <w:p w14:paraId="46FE58E0" w14:textId="77777777" w:rsidR="00A32816" w:rsidRDefault="00000000">
      <w:pPr>
        <w:pStyle w:val="Heading1"/>
        <w:numPr>
          <w:ilvl w:val="0"/>
          <w:numId w:val="4"/>
        </w:numPr>
        <w:tabs>
          <w:tab w:val="left" w:pos="270"/>
        </w:tabs>
        <w:spacing w:before="1"/>
        <w:ind w:left="270"/>
        <w:jc w:val="both"/>
      </w:pPr>
      <w:r>
        <w:lastRenderedPageBreak/>
        <w:t>Stock</w:t>
      </w:r>
      <w:r>
        <w:rPr>
          <w:spacing w:val="3"/>
        </w:rPr>
        <w:t xml:space="preserve"> </w:t>
      </w:r>
      <w:r>
        <w:rPr>
          <w:spacing w:val="-2"/>
        </w:rPr>
        <w:t>Management:</w:t>
      </w:r>
    </w:p>
    <w:p w14:paraId="0E7304A5" w14:textId="77777777" w:rsidR="00A32816" w:rsidRDefault="00000000">
      <w:pPr>
        <w:pStyle w:val="ListParagraph"/>
        <w:numPr>
          <w:ilvl w:val="1"/>
          <w:numId w:val="4"/>
        </w:numPr>
        <w:tabs>
          <w:tab w:val="left" w:pos="286"/>
        </w:tabs>
        <w:spacing w:before="174" w:line="364" w:lineRule="auto"/>
        <w:ind w:left="52" w:right="40" w:firstLine="0"/>
        <w:jc w:val="both"/>
        <w:rPr>
          <w:sz w:val="21"/>
        </w:rPr>
      </w:pPr>
      <w:r>
        <w:rPr>
          <w:b/>
          <w:i/>
          <w:sz w:val="21"/>
        </w:rPr>
        <w:t xml:space="preserve">Maintaining Stock Register: </w:t>
      </w:r>
      <w:r>
        <w:rPr>
          <w:sz w:val="21"/>
        </w:rPr>
        <w:t>Stock Register keeps record of all goods that are purchased and stored. Usually, an enclosed format is maintained while entering details in the stock register. The stock register is preserved at the office where the goods are purchased or stored centrally. With arrival of fresh stock, the register needs to be updated with accurate quantity and other data.</w:t>
      </w:r>
    </w:p>
    <w:p w14:paraId="6D85D74D" w14:textId="77777777" w:rsidR="00A32816" w:rsidRDefault="00A32816">
      <w:pPr>
        <w:pStyle w:val="BodyText"/>
        <w:spacing w:before="40"/>
      </w:pPr>
    </w:p>
    <w:p w14:paraId="42A18901" w14:textId="77777777" w:rsidR="00A32816" w:rsidRDefault="00000000">
      <w:pPr>
        <w:pStyle w:val="ListParagraph"/>
        <w:numPr>
          <w:ilvl w:val="1"/>
          <w:numId w:val="4"/>
        </w:numPr>
        <w:tabs>
          <w:tab w:val="left" w:pos="305"/>
        </w:tabs>
        <w:spacing w:line="364" w:lineRule="auto"/>
        <w:ind w:left="52" w:right="40" w:firstLine="0"/>
        <w:jc w:val="both"/>
        <w:rPr>
          <w:sz w:val="21"/>
        </w:rPr>
      </w:pPr>
      <w:r>
        <w:rPr>
          <w:b/>
          <w:i/>
          <w:sz w:val="21"/>
        </w:rPr>
        <w:t>Purchasing:</w:t>
      </w:r>
      <w:r>
        <w:rPr>
          <w:b/>
          <w:i/>
          <w:spacing w:val="34"/>
          <w:sz w:val="21"/>
        </w:rPr>
        <w:t xml:space="preserve"> </w:t>
      </w:r>
      <w:r>
        <w:rPr>
          <w:sz w:val="21"/>
        </w:rPr>
        <w:t>It</w:t>
      </w:r>
      <w:r>
        <w:rPr>
          <w:spacing w:val="34"/>
          <w:sz w:val="21"/>
        </w:rPr>
        <w:t xml:space="preserve"> </w:t>
      </w:r>
      <w:r>
        <w:rPr>
          <w:sz w:val="21"/>
        </w:rPr>
        <w:t>includes identifying potential</w:t>
      </w:r>
      <w:r>
        <w:rPr>
          <w:spacing w:val="33"/>
          <w:sz w:val="21"/>
        </w:rPr>
        <w:t xml:space="preserve"> </w:t>
      </w:r>
      <w:r>
        <w:rPr>
          <w:sz w:val="21"/>
        </w:rPr>
        <w:t>suppliers</w:t>
      </w:r>
      <w:r>
        <w:rPr>
          <w:spacing w:val="36"/>
          <w:sz w:val="21"/>
        </w:rPr>
        <w:t xml:space="preserve"> </w:t>
      </w:r>
      <w:r>
        <w:rPr>
          <w:sz w:val="21"/>
        </w:rPr>
        <w:t>and</w:t>
      </w:r>
      <w:r>
        <w:rPr>
          <w:spacing w:val="34"/>
          <w:sz w:val="21"/>
        </w:rPr>
        <w:t xml:space="preserve"> </w:t>
      </w:r>
      <w:r>
        <w:rPr>
          <w:sz w:val="21"/>
        </w:rPr>
        <w:t>procuring at least</w:t>
      </w:r>
      <w:r>
        <w:rPr>
          <w:spacing w:val="35"/>
          <w:sz w:val="21"/>
        </w:rPr>
        <w:t xml:space="preserve"> </w:t>
      </w:r>
      <w:r>
        <w:rPr>
          <w:sz w:val="21"/>
        </w:rPr>
        <w:t>three</w:t>
      </w:r>
      <w:r>
        <w:rPr>
          <w:spacing w:val="36"/>
          <w:sz w:val="21"/>
        </w:rPr>
        <w:t xml:space="preserve"> </w:t>
      </w:r>
      <w:r>
        <w:rPr>
          <w:sz w:val="21"/>
        </w:rPr>
        <w:t>estimates and</w:t>
      </w:r>
      <w:r>
        <w:rPr>
          <w:spacing w:val="33"/>
          <w:sz w:val="21"/>
        </w:rPr>
        <w:t xml:space="preserve"> </w:t>
      </w:r>
      <w:r>
        <w:rPr>
          <w:sz w:val="21"/>
        </w:rPr>
        <w:t>finally</w:t>
      </w:r>
      <w:r>
        <w:rPr>
          <w:spacing w:val="28"/>
          <w:sz w:val="21"/>
        </w:rPr>
        <w:t xml:space="preserve"> </w:t>
      </w:r>
      <w:r>
        <w:rPr>
          <w:sz w:val="21"/>
        </w:rPr>
        <w:t>getting</w:t>
      </w:r>
      <w:r>
        <w:rPr>
          <w:spacing w:val="31"/>
          <w:sz w:val="21"/>
        </w:rPr>
        <w:t xml:space="preserve"> </w:t>
      </w:r>
      <w:r>
        <w:rPr>
          <w:sz w:val="21"/>
        </w:rPr>
        <w:t>into</w:t>
      </w:r>
      <w:r>
        <w:rPr>
          <w:spacing w:val="33"/>
          <w:sz w:val="21"/>
        </w:rPr>
        <w:t xml:space="preserve"> </w:t>
      </w:r>
      <w:r>
        <w:rPr>
          <w:sz w:val="21"/>
        </w:rPr>
        <w:t>negotiation</w:t>
      </w:r>
      <w:r>
        <w:rPr>
          <w:spacing w:val="33"/>
          <w:sz w:val="21"/>
        </w:rPr>
        <w:t xml:space="preserve"> </w:t>
      </w:r>
      <w:r>
        <w:rPr>
          <w:sz w:val="21"/>
        </w:rPr>
        <w:t>about</w:t>
      </w:r>
      <w:r>
        <w:rPr>
          <w:spacing w:val="34"/>
          <w:sz w:val="21"/>
        </w:rPr>
        <w:t xml:space="preserve"> </w:t>
      </w:r>
      <w:r>
        <w:rPr>
          <w:sz w:val="21"/>
        </w:rPr>
        <w:t>trading</w:t>
      </w:r>
      <w:r>
        <w:rPr>
          <w:spacing w:val="28"/>
          <w:sz w:val="21"/>
        </w:rPr>
        <w:t xml:space="preserve"> </w:t>
      </w:r>
      <w:r>
        <w:rPr>
          <w:sz w:val="21"/>
        </w:rPr>
        <w:t>terms</w:t>
      </w:r>
      <w:r>
        <w:rPr>
          <w:spacing w:val="33"/>
          <w:sz w:val="21"/>
        </w:rPr>
        <w:t xml:space="preserve"> </w:t>
      </w:r>
      <w:r>
        <w:rPr>
          <w:sz w:val="21"/>
        </w:rPr>
        <w:t>and</w:t>
      </w:r>
      <w:r>
        <w:rPr>
          <w:spacing w:val="31"/>
          <w:sz w:val="21"/>
        </w:rPr>
        <w:t xml:space="preserve"> </w:t>
      </w:r>
      <w:r>
        <w:rPr>
          <w:sz w:val="21"/>
        </w:rPr>
        <w:t>conditions.</w:t>
      </w:r>
      <w:r>
        <w:rPr>
          <w:spacing w:val="35"/>
          <w:sz w:val="21"/>
        </w:rPr>
        <w:t xml:space="preserve"> </w:t>
      </w:r>
      <w:r>
        <w:rPr>
          <w:sz w:val="21"/>
        </w:rPr>
        <w:t>After</w:t>
      </w:r>
      <w:r>
        <w:rPr>
          <w:spacing w:val="29"/>
          <w:sz w:val="21"/>
        </w:rPr>
        <w:t xml:space="preserve"> </w:t>
      </w:r>
      <w:r>
        <w:rPr>
          <w:sz w:val="21"/>
        </w:rPr>
        <w:t>mutual</w:t>
      </w:r>
      <w:r>
        <w:rPr>
          <w:spacing w:val="28"/>
          <w:sz w:val="21"/>
        </w:rPr>
        <w:t xml:space="preserve"> </w:t>
      </w:r>
      <w:r>
        <w:rPr>
          <w:sz w:val="21"/>
        </w:rPr>
        <w:t>agreement on payment terms, orders are placed. Goods/services that had been ordered are received and paid. After complete payment, accountings and archiving expenditures are prepared.</w:t>
      </w:r>
    </w:p>
    <w:p w14:paraId="4A11B1B8" w14:textId="77777777" w:rsidR="00A32816" w:rsidRDefault="00A32816">
      <w:pPr>
        <w:pStyle w:val="BodyText"/>
        <w:spacing w:before="45"/>
      </w:pPr>
    </w:p>
    <w:p w14:paraId="23DBCF30" w14:textId="77777777" w:rsidR="00A32816" w:rsidRDefault="00000000">
      <w:pPr>
        <w:pStyle w:val="Heading1"/>
        <w:numPr>
          <w:ilvl w:val="0"/>
          <w:numId w:val="1"/>
        </w:numPr>
        <w:tabs>
          <w:tab w:val="left" w:pos="270"/>
        </w:tabs>
        <w:ind w:left="270" w:hanging="218"/>
      </w:pPr>
      <w:r>
        <w:rPr>
          <w:spacing w:val="-2"/>
        </w:rPr>
        <w:t>Salary</w:t>
      </w:r>
    </w:p>
    <w:p w14:paraId="42A83B21" w14:textId="77777777" w:rsidR="00A32816" w:rsidRDefault="00A32816">
      <w:pPr>
        <w:pStyle w:val="BodyText"/>
        <w:spacing w:before="155"/>
        <w:rPr>
          <w:b/>
        </w:rPr>
      </w:pPr>
    </w:p>
    <w:p w14:paraId="4AF140E5" w14:textId="77777777" w:rsidR="00A32816" w:rsidRDefault="00000000">
      <w:pPr>
        <w:pStyle w:val="ListParagraph"/>
        <w:numPr>
          <w:ilvl w:val="1"/>
          <w:numId w:val="1"/>
        </w:numPr>
        <w:tabs>
          <w:tab w:val="left" w:pos="400"/>
          <w:tab w:val="left" w:pos="402"/>
        </w:tabs>
        <w:spacing w:line="364" w:lineRule="auto"/>
        <w:ind w:right="40"/>
        <w:rPr>
          <w:sz w:val="21"/>
        </w:rPr>
      </w:pPr>
      <w:r>
        <w:rPr>
          <w:sz w:val="21"/>
        </w:rPr>
        <w:t>All</w:t>
      </w:r>
      <w:r>
        <w:rPr>
          <w:spacing w:val="40"/>
          <w:sz w:val="21"/>
        </w:rPr>
        <w:t xml:space="preserve"> </w:t>
      </w:r>
      <w:r>
        <w:rPr>
          <w:sz w:val="21"/>
        </w:rPr>
        <w:t>employees</w:t>
      </w:r>
      <w:r>
        <w:rPr>
          <w:spacing w:val="40"/>
          <w:sz w:val="21"/>
        </w:rPr>
        <w:t xml:space="preserve"> </w:t>
      </w:r>
      <w:r>
        <w:rPr>
          <w:sz w:val="21"/>
        </w:rPr>
        <w:t>(including</w:t>
      </w:r>
      <w:r>
        <w:rPr>
          <w:spacing w:val="40"/>
          <w:sz w:val="21"/>
        </w:rPr>
        <w:t xml:space="preserve"> </w:t>
      </w:r>
      <w:r>
        <w:rPr>
          <w:sz w:val="21"/>
        </w:rPr>
        <w:t>regular</w:t>
      </w:r>
      <w:r>
        <w:rPr>
          <w:spacing w:val="40"/>
          <w:sz w:val="21"/>
        </w:rPr>
        <w:t xml:space="preserve"> </w:t>
      </w:r>
      <w:r>
        <w:rPr>
          <w:sz w:val="21"/>
        </w:rPr>
        <w:t>and</w:t>
      </w:r>
      <w:r>
        <w:rPr>
          <w:spacing w:val="40"/>
          <w:sz w:val="21"/>
        </w:rPr>
        <w:t xml:space="preserve"> </w:t>
      </w:r>
      <w:r>
        <w:rPr>
          <w:sz w:val="21"/>
        </w:rPr>
        <w:t>part</w:t>
      </w:r>
      <w:r>
        <w:rPr>
          <w:spacing w:val="40"/>
          <w:sz w:val="21"/>
        </w:rPr>
        <w:t xml:space="preserve"> </w:t>
      </w:r>
      <w:r>
        <w:rPr>
          <w:sz w:val="21"/>
        </w:rPr>
        <w:t>time</w:t>
      </w:r>
      <w:r>
        <w:rPr>
          <w:spacing w:val="40"/>
          <w:sz w:val="21"/>
        </w:rPr>
        <w:t xml:space="preserve"> </w:t>
      </w:r>
      <w:r>
        <w:rPr>
          <w:sz w:val="21"/>
        </w:rPr>
        <w:t>employees)</w:t>
      </w:r>
      <w:r>
        <w:rPr>
          <w:spacing w:val="40"/>
          <w:sz w:val="21"/>
        </w:rPr>
        <w:t xml:space="preserve"> </w:t>
      </w:r>
      <w:r>
        <w:rPr>
          <w:sz w:val="21"/>
        </w:rPr>
        <w:t>must</w:t>
      </w:r>
      <w:r>
        <w:rPr>
          <w:spacing w:val="40"/>
          <w:sz w:val="21"/>
        </w:rPr>
        <w:t xml:space="preserve"> </w:t>
      </w:r>
      <w:r>
        <w:rPr>
          <w:sz w:val="21"/>
        </w:rPr>
        <w:t>sign</w:t>
      </w:r>
      <w:r>
        <w:rPr>
          <w:spacing w:val="40"/>
          <w:sz w:val="21"/>
        </w:rPr>
        <w:t xml:space="preserve"> </w:t>
      </w:r>
      <w:r>
        <w:rPr>
          <w:sz w:val="21"/>
        </w:rPr>
        <w:t>the</w:t>
      </w:r>
      <w:r>
        <w:rPr>
          <w:spacing w:val="40"/>
          <w:sz w:val="21"/>
        </w:rPr>
        <w:t xml:space="preserve"> </w:t>
      </w:r>
      <w:r>
        <w:rPr>
          <w:sz w:val="21"/>
        </w:rPr>
        <w:t>salary</w:t>
      </w:r>
      <w:r>
        <w:rPr>
          <w:spacing w:val="40"/>
          <w:sz w:val="21"/>
        </w:rPr>
        <w:t xml:space="preserve"> </w:t>
      </w:r>
      <w:r>
        <w:rPr>
          <w:sz w:val="21"/>
        </w:rPr>
        <w:t>register before they receive any payment.</w:t>
      </w:r>
    </w:p>
    <w:p w14:paraId="24537E37" w14:textId="77777777" w:rsidR="00A32816" w:rsidRDefault="00000000">
      <w:pPr>
        <w:pStyle w:val="ListParagraph"/>
        <w:numPr>
          <w:ilvl w:val="1"/>
          <w:numId w:val="1"/>
        </w:numPr>
        <w:tabs>
          <w:tab w:val="left" w:pos="400"/>
          <w:tab w:val="left" w:pos="402"/>
        </w:tabs>
        <w:spacing w:before="3" w:line="367" w:lineRule="auto"/>
        <w:ind w:right="35"/>
        <w:rPr>
          <w:sz w:val="21"/>
        </w:rPr>
      </w:pPr>
      <w:r>
        <w:rPr>
          <w:sz w:val="21"/>
        </w:rPr>
        <w:t>All staff changes and changes</w:t>
      </w:r>
      <w:r>
        <w:rPr>
          <w:spacing w:val="22"/>
          <w:sz w:val="21"/>
        </w:rPr>
        <w:t xml:space="preserve"> </w:t>
      </w:r>
      <w:r>
        <w:rPr>
          <w:sz w:val="21"/>
        </w:rPr>
        <w:t>to terms and conditions</w:t>
      </w:r>
      <w:r>
        <w:rPr>
          <w:spacing w:val="22"/>
          <w:sz w:val="21"/>
        </w:rPr>
        <w:t xml:space="preserve"> </w:t>
      </w:r>
      <w:r>
        <w:rPr>
          <w:sz w:val="21"/>
        </w:rPr>
        <w:t>of employment</w:t>
      </w:r>
      <w:r>
        <w:rPr>
          <w:spacing w:val="22"/>
          <w:sz w:val="21"/>
        </w:rPr>
        <w:t xml:space="preserve"> </w:t>
      </w:r>
      <w:r>
        <w:rPr>
          <w:sz w:val="21"/>
        </w:rPr>
        <w:t>must be authorised</w:t>
      </w:r>
      <w:r>
        <w:rPr>
          <w:spacing w:val="22"/>
          <w:sz w:val="21"/>
        </w:rPr>
        <w:t xml:space="preserve"> </w:t>
      </w:r>
      <w:r>
        <w:rPr>
          <w:sz w:val="21"/>
        </w:rPr>
        <w:t>by the Governing Body.</w:t>
      </w:r>
    </w:p>
    <w:p w14:paraId="321DC279" w14:textId="77777777" w:rsidR="00A32816" w:rsidRDefault="00000000">
      <w:pPr>
        <w:pStyle w:val="ListParagraph"/>
        <w:numPr>
          <w:ilvl w:val="1"/>
          <w:numId w:val="1"/>
        </w:numPr>
        <w:tabs>
          <w:tab w:val="left" w:pos="400"/>
          <w:tab w:val="left" w:pos="402"/>
        </w:tabs>
        <w:spacing w:line="367" w:lineRule="auto"/>
        <w:ind w:right="40"/>
        <w:rPr>
          <w:sz w:val="21"/>
        </w:rPr>
      </w:pPr>
      <w:r>
        <w:rPr>
          <w:sz w:val="21"/>
        </w:rPr>
        <w:t>Monthly</w:t>
      </w:r>
      <w:r>
        <w:rPr>
          <w:spacing w:val="70"/>
          <w:sz w:val="21"/>
        </w:rPr>
        <w:t xml:space="preserve"> </w:t>
      </w:r>
      <w:r>
        <w:rPr>
          <w:sz w:val="21"/>
        </w:rPr>
        <w:t>salary</w:t>
      </w:r>
      <w:r>
        <w:rPr>
          <w:spacing w:val="70"/>
          <w:sz w:val="21"/>
        </w:rPr>
        <w:t xml:space="preserve"> </w:t>
      </w:r>
      <w:r>
        <w:rPr>
          <w:sz w:val="21"/>
        </w:rPr>
        <w:t>calculations</w:t>
      </w:r>
      <w:r>
        <w:rPr>
          <w:spacing w:val="80"/>
          <w:sz w:val="21"/>
        </w:rPr>
        <w:t xml:space="preserve"> </w:t>
      </w:r>
      <w:r>
        <w:rPr>
          <w:sz w:val="21"/>
        </w:rPr>
        <w:t>will</w:t>
      </w:r>
      <w:r>
        <w:rPr>
          <w:spacing w:val="78"/>
          <w:sz w:val="21"/>
        </w:rPr>
        <w:t xml:space="preserve"> </w:t>
      </w:r>
      <w:r>
        <w:rPr>
          <w:sz w:val="21"/>
        </w:rPr>
        <w:t>be</w:t>
      </w:r>
      <w:r>
        <w:rPr>
          <w:spacing w:val="77"/>
          <w:sz w:val="21"/>
        </w:rPr>
        <w:t xml:space="preserve"> </w:t>
      </w:r>
      <w:r>
        <w:rPr>
          <w:sz w:val="21"/>
        </w:rPr>
        <w:t>made</w:t>
      </w:r>
      <w:r>
        <w:rPr>
          <w:spacing w:val="78"/>
          <w:sz w:val="21"/>
        </w:rPr>
        <w:t xml:space="preserve"> </w:t>
      </w:r>
      <w:r>
        <w:rPr>
          <w:sz w:val="21"/>
        </w:rPr>
        <w:t>by</w:t>
      </w:r>
      <w:r>
        <w:rPr>
          <w:spacing w:val="74"/>
          <w:sz w:val="21"/>
        </w:rPr>
        <w:t xml:space="preserve"> </w:t>
      </w:r>
      <w:r>
        <w:rPr>
          <w:sz w:val="21"/>
        </w:rPr>
        <w:t>Finance</w:t>
      </w:r>
      <w:r>
        <w:rPr>
          <w:spacing w:val="79"/>
          <w:sz w:val="21"/>
        </w:rPr>
        <w:t xml:space="preserve"> </w:t>
      </w:r>
      <w:r>
        <w:rPr>
          <w:sz w:val="21"/>
        </w:rPr>
        <w:t>Manager</w:t>
      </w:r>
      <w:r>
        <w:rPr>
          <w:spacing w:val="75"/>
          <w:sz w:val="21"/>
        </w:rPr>
        <w:t xml:space="preserve"> </w:t>
      </w:r>
      <w:r>
        <w:rPr>
          <w:sz w:val="21"/>
        </w:rPr>
        <w:t>and</w:t>
      </w:r>
      <w:r>
        <w:rPr>
          <w:spacing w:val="78"/>
          <w:sz w:val="21"/>
        </w:rPr>
        <w:t xml:space="preserve"> </w:t>
      </w:r>
      <w:r>
        <w:rPr>
          <w:sz w:val="21"/>
        </w:rPr>
        <w:t>authorized</w:t>
      </w:r>
      <w:r>
        <w:rPr>
          <w:spacing w:val="80"/>
          <w:sz w:val="21"/>
        </w:rPr>
        <w:t xml:space="preserve"> </w:t>
      </w:r>
      <w:r>
        <w:rPr>
          <w:sz w:val="21"/>
        </w:rPr>
        <w:t>by</w:t>
      </w:r>
      <w:r>
        <w:rPr>
          <w:spacing w:val="70"/>
          <w:sz w:val="21"/>
        </w:rPr>
        <w:t xml:space="preserve"> </w:t>
      </w:r>
      <w:r>
        <w:rPr>
          <w:sz w:val="21"/>
        </w:rPr>
        <w:t>the Executive Secretary.</w:t>
      </w:r>
    </w:p>
    <w:p w14:paraId="5FD6280F" w14:textId="64C8D890" w:rsidR="001D0D6D" w:rsidRDefault="001D0D6D">
      <w:pPr>
        <w:pStyle w:val="ListParagraph"/>
        <w:numPr>
          <w:ilvl w:val="1"/>
          <w:numId w:val="1"/>
        </w:numPr>
        <w:tabs>
          <w:tab w:val="left" w:pos="400"/>
          <w:tab w:val="left" w:pos="402"/>
        </w:tabs>
        <w:spacing w:line="367" w:lineRule="auto"/>
        <w:ind w:right="40"/>
        <w:rPr>
          <w:sz w:val="21"/>
        </w:rPr>
      </w:pPr>
      <w:r>
        <w:rPr>
          <w:sz w:val="21"/>
        </w:rPr>
        <w:t>In case of emergency, salary may be advanced in 3 proportions per year. The appropriate reason musted be filled in and signed by the respective employee in the Salary advance request form authorized by the</w:t>
      </w:r>
      <w:r w:rsidR="00D13429">
        <w:rPr>
          <w:sz w:val="21"/>
        </w:rPr>
        <w:t xml:space="preserve"> Director and</w:t>
      </w:r>
      <w:r>
        <w:rPr>
          <w:sz w:val="21"/>
        </w:rPr>
        <w:t xml:space="preserve"> Finance Manager.</w:t>
      </w:r>
      <w:r w:rsidR="00D13429">
        <w:rPr>
          <w:sz w:val="21"/>
        </w:rPr>
        <w:t xml:space="preserve"> With respect to the Director, any member of the governing body can sign the form for approval.</w:t>
      </w:r>
    </w:p>
    <w:p w14:paraId="3ABA622A" w14:textId="77777777" w:rsidR="00A32816" w:rsidRDefault="00A32816">
      <w:pPr>
        <w:pStyle w:val="BodyText"/>
        <w:spacing w:before="136"/>
      </w:pPr>
    </w:p>
    <w:p w14:paraId="1B54C6AB" w14:textId="77777777" w:rsidR="00A32816" w:rsidRDefault="00000000">
      <w:pPr>
        <w:pStyle w:val="Heading1"/>
        <w:numPr>
          <w:ilvl w:val="0"/>
          <w:numId w:val="1"/>
        </w:numPr>
        <w:tabs>
          <w:tab w:val="left" w:pos="268"/>
        </w:tabs>
        <w:ind w:left="268" w:hanging="216"/>
      </w:pPr>
      <w:r>
        <w:rPr>
          <w:spacing w:val="-2"/>
        </w:rPr>
        <w:t>Insurance</w:t>
      </w:r>
    </w:p>
    <w:p w14:paraId="1E5646B2" w14:textId="77777777" w:rsidR="00A32816" w:rsidRDefault="00A32816">
      <w:pPr>
        <w:pStyle w:val="BodyText"/>
        <w:rPr>
          <w:b/>
        </w:rPr>
      </w:pPr>
    </w:p>
    <w:p w14:paraId="6EE2D375" w14:textId="77777777" w:rsidR="00A32816" w:rsidRDefault="00A32816">
      <w:pPr>
        <w:pStyle w:val="BodyText"/>
        <w:spacing w:before="7"/>
        <w:rPr>
          <w:b/>
        </w:rPr>
      </w:pPr>
    </w:p>
    <w:p w14:paraId="0ED72392" w14:textId="77777777" w:rsidR="00A32816" w:rsidRDefault="00000000">
      <w:pPr>
        <w:pStyle w:val="ListParagraph"/>
        <w:numPr>
          <w:ilvl w:val="1"/>
          <w:numId w:val="1"/>
        </w:numPr>
        <w:tabs>
          <w:tab w:val="left" w:pos="401"/>
        </w:tabs>
        <w:ind w:left="401" w:hanging="349"/>
        <w:rPr>
          <w:sz w:val="21"/>
        </w:rPr>
      </w:pPr>
      <w:r>
        <w:rPr>
          <w:sz w:val="21"/>
        </w:rPr>
        <w:t>All</w:t>
      </w:r>
      <w:r>
        <w:rPr>
          <w:spacing w:val="5"/>
          <w:sz w:val="21"/>
        </w:rPr>
        <w:t xml:space="preserve"> </w:t>
      </w:r>
      <w:r>
        <w:rPr>
          <w:sz w:val="21"/>
        </w:rPr>
        <w:t>vehicles</w:t>
      </w:r>
      <w:r>
        <w:rPr>
          <w:spacing w:val="8"/>
          <w:sz w:val="21"/>
        </w:rPr>
        <w:t xml:space="preserve"> </w:t>
      </w:r>
      <w:r>
        <w:rPr>
          <w:sz w:val="21"/>
        </w:rPr>
        <w:t>purchased</w:t>
      </w:r>
      <w:r>
        <w:rPr>
          <w:spacing w:val="8"/>
          <w:sz w:val="21"/>
        </w:rPr>
        <w:t xml:space="preserve"> </w:t>
      </w:r>
      <w:r>
        <w:rPr>
          <w:sz w:val="21"/>
        </w:rPr>
        <w:t>for</w:t>
      </w:r>
      <w:r>
        <w:rPr>
          <w:spacing w:val="8"/>
          <w:sz w:val="21"/>
        </w:rPr>
        <w:t xml:space="preserve"> </w:t>
      </w:r>
      <w:r>
        <w:rPr>
          <w:sz w:val="21"/>
        </w:rPr>
        <w:t>the</w:t>
      </w:r>
      <w:r>
        <w:rPr>
          <w:spacing w:val="8"/>
          <w:sz w:val="21"/>
        </w:rPr>
        <w:t xml:space="preserve"> </w:t>
      </w:r>
      <w:r>
        <w:rPr>
          <w:sz w:val="21"/>
        </w:rPr>
        <w:t>work</w:t>
      </w:r>
      <w:r>
        <w:rPr>
          <w:spacing w:val="8"/>
          <w:sz w:val="21"/>
        </w:rPr>
        <w:t xml:space="preserve"> </w:t>
      </w:r>
      <w:r>
        <w:rPr>
          <w:sz w:val="21"/>
        </w:rPr>
        <w:t>of</w:t>
      </w:r>
      <w:r>
        <w:rPr>
          <w:spacing w:val="7"/>
          <w:sz w:val="21"/>
        </w:rPr>
        <w:t xml:space="preserve"> </w:t>
      </w:r>
      <w:r>
        <w:rPr>
          <w:sz w:val="21"/>
        </w:rPr>
        <w:t>BLESS</w:t>
      </w:r>
      <w:r>
        <w:rPr>
          <w:spacing w:val="9"/>
          <w:sz w:val="21"/>
        </w:rPr>
        <w:t xml:space="preserve"> </w:t>
      </w:r>
      <w:r>
        <w:rPr>
          <w:sz w:val="21"/>
        </w:rPr>
        <w:t>should</w:t>
      </w:r>
      <w:r>
        <w:rPr>
          <w:spacing w:val="2"/>
          <w:sz w:val="21"/>
        </w:rPr>
        <w:t xml:space="preserve"> </w:t>
      </w:r>
      <w:r>
        <w:rPr>
          <w:sz w:val="21"/>
        </w:rPr>
        <w:t>be</w:t>
      </w:r>
      <w:r>
        <w:rPr>
          <w:spacing w:val="7"/>
          <w:sz w:val="21"/>
        </w:rPr>
        <w:t xml:space="preserve"> </w:t>
      </w:r>
      <w:r>
        <w:rPr>
          <w:spacing w:val="-2"/>
          <w:sz w:val="21"/>
        </w:rPr>
        <w:t>insured.</w:t>
      </w:r>
    </w:p>
    <w:p w14:paraId="6E7C5973" w14:textId="77777777" w:rsidR="00A32816" w:rsidRDefault="00000000">
      <w:pPr>
        <w:pStyle w:val="ListParagraph"/>
        <w:numPr>
          <w:ilvl w:val="1"/>
          <w:numId w:val="1"/>
        </w:numPr>
        <w:tabs>
          <w:tab w:val="left" w:pos="401"/>
        </w:tabs>
        <w:spacing w:before="126"/>
        <w:ind w:left="401" w:hanging="349"/>
        <w:rPr>
          <w:sz w:val="21"/>
        </w:rPr>
      </w:pPr>
      <w:r>
        <w:rPr>
          <w:sz w:val="21"/>
        </w:rPr>
        <w:t>An</w:t>
      </w:r>
      <w:r>
        <w:rPr>
          <w:spacing w:val="2"/>
          <w:sz w:val="21"/>
        </w:rPr>
        <w:t xml:space="preserve"> </w:t>
      </w:r>
      <w:r>
        <w:rPr>
          <w:sz w:val="21"/>
        </w:rPr>
        <w:t>inventory</w:t>
      </w:r>
      <w:r>
        <w:rPr>
          <w:spacing w:val="2"/>
          <w:sz w:val="21"/>
        </w:rPr>
        <w:t xml:space="preserve"> </w:t>
      </w:r>
      <w:r>
        <w:rPr>
          <w:sz w:val="21"/>
        </w:rPr>
        <w:t>of</w:t>
      </w:r>
      <w:r>
        <w:rPr>
          <w:spacing w:val="10"/>
          <w:sz w:val="21"/>
        </w:rPr>
        <w:t xml:space="preserve"> </w:t>
      </w:r>
      <w:r>
        <w:rPr>
          <w:sz w:val="21"/>
        </w:rPr>
        <w:t>all</w:t>
      </w:r>
      <w:r>
        <w:rPr>
          <w:spacing w:val="8"/>
          <w:sz w:val="21"/>
        </w:rPr>
        <w:t xml:space="preserve"> </w:t>
      </w:r>
      <w:r>
        <w:rPr>
          <w:sz w:val="21"/>
        </w:rPr>
        <w:t>physical</w:t>
      </w:r>
      <w:r>
        <w:rPr>
          <w:spacing w:val="8"/>
          <w:sz w:val="21"/>
        </w:rPr>
        <w:t xml:space="preserve"> </w:t>
      </w:r>
      <w:r>
        <w:rPr>
          <w:sz w:val="21"/>
        </w:rPr>
        <w:t>assets</w:t>
      </w:r>
      <w:r>
        <w:rPr>
          <w:spacing w:val="11"/>
          <w:sz w:val="21"/>
        </w:rPr>
        <w:t xml:space="preserve"> </w:t>
      </w:r>
      <w:r>
        <w:rPr>
          <w:sz w:val="21"/>
        </w:rPr>
        <w:t>of</w:t>
      </w:r>
      <w:r>
        <w:rPr>
          <w:spacing w:val="7"/>
          <w:sz w:val="21"/>
        </w:rPr>
        <w:t xml:space="preserve"> </w:t>
      </w:r>
      <w:r>
        <w:rPr>
          <w:sz w:val="21"/>
        </w:rPr>
        <w:t>the</w:t>
      </w:r>
      <w:r>
        <w:rPr>
          <w:spacing w:val="8"/>
          <w:sz w:val="21"/>
        </w:rPr>
        <w:t xml:space="preserve"> </w:t>
      </w:r>
      <w:r>
        <w:rPr>
          <w:sz w:val="21"/>
        </w:rPr>
        <w:t>organisation will</w:t>
      </w:r>
      <w:r>
        <w:rPr>
          <w:spacing w:val="6"/>
          <w:sz w:val="21"/>
        </w:rPr>
        <w:t xml:space="preserve"> </w:t>
      </w:r>
      <w:r>
        <w:rPr>
          <w:sz w:val="21"/>
        </w:rPr>
        <w:t>be</w:t>
      </w:r>
      <w:r>
        <w:rPr>
          <w:spacing w:val="8"/>
          <w:sz w:val="21"/>
        </w:rPr>
        <w:t xml:space="preserve"> </w:t>
      </w:r>
      <w:r>
        <w:rPr>
          <w:sz w:val="21"/>
        </w:rPr>
        <w:t>kept</w:t>
      </w:r>
      <w:r>
        <w:rPr>
          <w:spacing w:val="8"/>
          <w:sz w:val="21"/>
        </w:rPr>
        <w:t xml:space="preserve"> </w:t>
      </w:r>
      <w:r>
        <w:rPr>
          <w:sz w:val="21"/>
        </w:rPr>
        <w:t>and</w:t>
      </w:r>
      <w:r>
        <w:rPr>
          <w:spacing w:val="8"/>
          <w:sz w:val="21"/>
        </w:rPr>
        <w:t xml:space="preserve"> </w:t>
      </w:r>
      <w:r>
        <w:rPr>
          <w:sz w:val="21"/>
        </w:rPr>
        <w:t>regularly</w:t>
      </w:r>
      <w:r>
        <w:rPr>
          <w:spacing w:val="1"/>
          <w:sz w:val="21"/>
        </w:rPr>
        <w:t xml:space="preserve"> </w:t>
      </w:r>
      <w:r>
        <w:rPr>
          <w:spacing w:val="-2"/>
          <w:sz w:val="21"/>
        </w:rPr>
        <w:t>updated.</w:t>
      </w:r>
    </w:p>
    <w:p w14:paraId="33808092" w14:textId="77777777" w:rsidR="00A32816" w:rsidRDefault="00A32816">
      <w:pPr>
        <w:pStyle w:val="BodyText"/>
      </w:pPr>
    </w:p>
    <w:p w14:paraId="63D13B2D" w14:textId="77777777" w:rsidR="00A32816" w:rsidRDefault="00A32816">
      <w:pPr>
        <w:pStyle w:val="BodyText"/>
        <w:spacing w:before="15"/>
      </w:pPr>
    </w:p>
    <w:p w14:paraId="6CD81AE4" w14:textId="77777777" w:rsidR="00A32816" w:rsidRDefault="00000000">
      <w:pPr>
        <w:pStyle w:val="ListParagraph"/>
        <w:numPr>
          <w:ilvl w:val="0"/>
          <w:numId w:val="1"/>
        </w:numPr>
        <w:tabs>
          <w:tab w:val="left" w:pos="446"/>
        </w:tabs>
        <w:spacing w:line="367" w:lineRule="auto"/>
        <w:ind w:left="52" w:right="39" w:firstLine="0"/>
        <w:jc w:val="both"/>
        <w:rPr>
          <w:sz w:val="21"/>
        </w:rPr>
      </w:pPr>
      <w:r>
        <w:rPr>
          <w:b/>
          <w:sz w:val="21"/>
        </w:rPr>
        <w:t>This Financial Policy,</w:t>
      </w:r>
      <w:r>
        <w:rPr>
          <w:b/>
          <w:spacing w:val="40"/>
          <w:sz w:val="21"/>
        </w:rPr>
        <w:t xml:space="preserve"> </w:t>
      </w:r>
      <w:r>
        <w:rPr>
          <w:sz w:val="21"/>
        </w:rPr>
        <w:t>and the Financial</w:t>
      </w:r>
      <w:r>
        <w:rPr>
          <w:spacing w:val="40"/>
          <w:sz w:val="21"/>
        </w:rPr>
        <w:t xml:space="preserve"> </w:t>
      </w:r>
      <w:r>
        <w:rPr>
          <w:sz w:val="21"/>
        </w:rPr>
        <w:t>Procedures detailed above</w:t>
      </w:r>
      <w:r>
        <w:rPr>
          <w:spacing w:val="40"/>
          <w:sz w:val="21"/>
        </w:rPr>
        <w:t xml:space="preserve"> </w:t>
      </w:r>
      <w:r>
        <w:rPr>
          <w:sz w:val="21"/>
        </w:rPr>
        <w:t>were agreed by Governing Body.</w:t>
      </w:r>
    </w:p>
    <w:p w14:paraId="398C8C19" w14:textId="77777777" w:rsidR="00A32816" w:rsidRDefault="00A32816">
      <w:pPr>
        <w:pStyle w:val="BodyText"/>
        <w:rPr>
          <w:sz w:val="20"/>
        </w:rPr>
      </w:pPr>
    </w:p>
    <w:p w14:paraId="5FE76AE1" w14:textId="77777777" w:rsidR="00A32816" w:rsidRDefault="00A32816">
      <w:pPr>
        <w:pStyle w:val="BodyText"/>
        <w:rPr>
          <w:sz w:val="20"/>
        </w:rPr>
      </w:pPr>
    </w:p>
    <w:p w14:paraId="4BFC24BC" w14:textId="77777777" w:rsidR="00A32816" w:rsidRDefault="00000000">
      <w:pPr>
        <w:pStyle w:val="BodyText"/>
        <w:spacing w:before="29"/>
        <w:rPr>
          <w:sz w:val="20"/>
        </w:rPr>
      </w:pPr>
      <w:r>
        <w:rPr>
          <w:noProof/>
          <w:sz w:val="20"/>
        </w:rPr>
        <w:drawing>
          <wp:anchor distT="0" distB="0" distL="0" distR="0" simplePos="0" relativeHeight="487587840" behindDoc="1" locked="0" layoutInCell="1" allowOverlap="1" wp14:anchorId="1F617E07" wp14:editId="7A2C9E98">
            <wp:simplePos x="0" y="0"/>
            <wp:positionH relativeFrom="page">
              <wp:posOffset>1112519</wp:posOffset>
            </wp:positionH>
            <wp:positionV relativeFrom="paragraph">
              <wp:posOffset>180095</wp:posOffset>
            </wp:positionV>
            <wp:extent cx="623183" cy="377189"/>
            <wp:effectExtent l="0" t="0" r="0" b="0"/>
            <wp:wrapTopAndBottom/>
            <wp:docPr id="3"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9" cstate="print"/>
                    <a:stretch>
                      <a:fillRect/>
                    </a:stretch>
                  </pic:blipFill>
                  <pic:spPr>
                    <a:xfrm>
                      <a:off x="0" y="0"/>
                      <a:ext cx="623183" cy="377189"/>
                    </a:xfrm>
                    <a:prstGeom prst="rect">
                      <a:avLst/>
                    </a:prstGeom>
                  </pic:spPr>
                </pic:pic>
              </a:graphicData>
            </a:graphic>
          </wp:anchor>
        </w:drawing>
      </w:r>
    </w:p>
    <w:p w14:paraId="231A28D3" w14:textId="77777777" w:rsidR="00A32816" w:rsidRDefault="00000000">
      <w:pPr>
        <w:spacing w:before="138" w:line="364" w:lineRule="auto"/>
        <w:ind w:left="52" w:right="5852" w:firstLine="53"/>
        <w:rPr>
          <w:b/>
          <w:sz w:val="21"/>
        </w:rPr>
      </w:pPr>
      <w:r>
        <w:rPr>
          <w:b/>
          <w:sz w:val="21"/>
        </w:rPr>
        <w:lastRenderedPageBreak/>
        <w:t>L.S.Anthony Samy Executive</w:t>
      </w:r>
      <w:r>
        <w:rPr>
          <w:b/>
          <w:spacing w:val="15"/>
          <w:sz w:val="21"/>
        </w:rPr>
        <w:t xml:space="preserve"> </w:t>
      </w:r>
      <w:r>
        <w:rPr>
          <w:b/>
          <w:spacing w:val="-2"/>
          <w:sz w:val="21"/>
        </w:rPr>
        <w:t>Secretary</w:t>
      </w:r>
    </w:p>
    <w:sectPr w:rsidR="00A32816">
      <w:pgSz w:w="11910" w:h="16840"/>
      <w:pgMar w:top="1920" w:right="1700" w:bottom="1940" w:left="1700" w:header="0" w:footer="174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57467C" w14:textId="77777777" w:rsidR="00800D89" w:rsidRDefault="00800D89">
      <w:r>
        <w:separator/>
      </w:r>
    </w:p>
  </w:endnote>
  <w:endnote w:type="continuationSeparator" w:id="0">
    <w:p w14:paraId="4C7D927D" w14:textId="77777777" w:rsidR="00800D89" w:rsidRDefault="00800D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3B13C7" w14:textId="77777777" w:rsidR="00A32816" w:rsidRDefault="00000000">
    <w:pPr>
      <w:pStyle w:val="BodyText"/>
      <w:spacing w:line="14" w:lineRule="auto"/>
      <w:rPr>
        <w:sz w:val="20"/>
      </w:rPr>
    </w:pPr>
    <w:r>
      <w:rPr>
        <w:noProof/>
        <w:sz w:val="20"/>
      </w:rPr>
      <mc:AlternateContent>
        <mc:Choice Requires="wps">
          <w:drawing>
            <wp:anchor distT="0" distB="0" distL="0" distR="0" simplePos="0" relativeHeight="251661824" behindDoc="1" locked="0" layoutInCell="1" allowOverlap="1" wp14:anchorId="5CB6B5F6" wp14:editId="686F85EA">
              <wp:simplePos x="0" y="0"/>
              <wp:positionH relativeFrom="page">
                <wp:posOffset>3707891</wp:posOffset>
              </wp:positionH>
              <wp:positionV relativeFrom="page">
                <wp:posOffset>9447166</wp:posOffset>
              </wp:positionV>
              <wp:extent cx="163195" cy="189865"/>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3195" cy="189865"/>
                      </a:xfrm>
                      <a:prstGeom prst="rect">
                        <a:avLst/>
                      </a:prstGeom>
                    </wps:spPr>
                    <wps:txbx>
                      <w:txbxContent>
                        <w:p w14:paraId="19716343" w14:textId="77777777" w:rsidR="00A32816" w:rsidRDefault="00000000">
                          <w:pPr>
                            <w:spacing w:before="13"/>
                            <w:ind w:left="60"/>
                            <w:rPr>
                              <w:sz w:val="23"/>
                            </w:rPr>
                          </w:pPr>
                          <w:r>
                            <w:rPr>
                              <w:spacing w:val="-10"/>
                              <w:sz w:val="23"/>
                            </w:rPr>
                            <w:fldChar w:fldCharType="begin"/>
                          </w:r>
                          <w:r>
                            <w:rPr>
                              <w:spacing w:val="-10"/>
                              <w:sz w:val="23"/>
                            </w:rPr>
                            <w:instrText xml:space="preserve"> PAGE </w:instrText>
                          </w:r>
                          <w:r>
                            <w:rPr>
                              <w:spacing w:val="-10"/>
                              <w:sz w:val="23"/>
                            </w:rPr>
                            <w:fldChar w:fldCharType="separate"/>
                          </w:r>
                          <w:r>
                            <w:rPr>
                              <w:spacing w:val="-10"/>
                              <w:sz w:val="23"/>
                            </w:rPr>
                            <w:t>1</w:t>
                          </w:r>
                          <w:r>
                            <w:rPr>
                              <w:spacing w:val="-10"/>
                              <w:sz w:val="23"/>
                            </w:rPr>
                            <w:fldChar w:fldCharType="end"/>
                          </w:r>
                        </w:p>
                      </w:txbxContent>
                    </wps:txbx>
                    <wps:bodyPr wrap="square" lIns="0" tIns="0" rIns="0" bIns="0" rtlCol="0">
                      <a:noAutofit/>
                    </wps:bodyPr>
                  </wps:wsp>
                </a:graphicData>
              </a:graphic>
            </wp:anchor>
          </w:drawing>
        </mc:Choice>
        <mc:Fallback>
          <w:pict>
            <v:shapetype w14:anchorId="5CB6B5F6" id="_x0000_t202" coordsize="21600,21600" o:spt="202" path="m,l,21600r21600,l21600,xe">
              <v:stroke joinstyle="miter"/>
              <v:path gradientshapeok="t" o:connecttype="rect"/>
            </v:shapetype>
            <v:shape id="Textbox 1" o:spid="_x0000_s1026" type="#_x0000_t202" style="position:absolute;margin-left:291.95pt;margin-top:743.85pt;width:12.85pt;height:14.95pt;z-index:-2516546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" filled="f" stroked="f">
              <v:textbox inset="0,0,0,0">
                <w:txbxContent>
                  <w:p w14:paraId="19716343" w14:textId="77777777" w:rsidR="00A32816" w:rsidRDefault="00000000">
                    <w:pPr>
                      <w:spacing w:before="13"/>
                      <w:ind w:left="60"/>
                      <w:rPr>
                        <w:sz w:val="23"/>
                      </w:rPr>
                    </w:pPr>
                    <w:r>
                      <w:rPr>
                        <w:spacing w:val="-10"/>
                        <w:sz w:val="23"/>
                      </w:rPr>
                      <w:fldChar w:fldCharType="begin"/>
                    </w:r>
                    <w:r>
                      <w:rPr>
                        <w:spacing w:val="-10"/>
                        <w:sz w:val="23"/>
                      </w:rPr>
                      <w:instrText xml:space="preserve"> PAGE </w:instrText>
                    </w:r>
                    <w:r>
                      <w:rPr>
                        <w:spacing w:val="-10"/>
                        <w:sz w:val="23"/>
                      </w:rPr>
                      <w:fldChar w:fldCharType="separate"/>
                    </w:r>
                    <w:r>
                      <w:rPr>
                        <w:spacing w:val="-10"/>
                        <w:sz w:val="23"/>
                      </w:rPr>
                      <w:t>1</w:t>
                    </w:r>
                    <w:r>
                      <w:rPr>
                        <w:spacing w:val="-10"/>
                        <w:sz w:val="23"/>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C4110F" w14:textId="77777777" w:rsidR="00800D89" w:rsidRDefault="00800D89">
      <w:r>
        <w:separator/>
      </w:r>
    </w:p>
  </w:footnote>
  <w:footnote w:type="continuationSeparator" w:id="0">
    <w:p w14:paraId="62120E35" w14:textId="77777777" w:rsidR="00800D89" w:rsidRDefault="00800D8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6E1F97"/>
    <w:multiLevelType w:val="hybridMultilevel"/>
    <w:tmpl w:val="5B5A188A"/>
    <w:lvl w:ilvl="0" w:tplc="B4C0A984">
      <w:start w:val="8"/>
      <w:numFmt w:val="decimal"/>
      <w:lvlText w:val="%1."/>
      <w:lvlJc w:val="left"/>
      <w:pPr>
        <w:ind w:left="271" w:hanging="220"/>
        <w:jc w:val="left"/>
      </w:pPr>
      <w:rPr>
        <w:rFonts w:ascii="Times New Roman" w:eastAsia="Times New Roman" w:hAnsi="Times New Roman" w:cs="Times New Roman" w:hint="default"/>
        <w:b/>
        <w:bCs/>
        <w:i w:val="0"/>
        <w:iCs w:val="0"/>
        <w:spacing w:val="0"/>
        <w:w w:val="102"/>
        <w:sz w:val="21"/>
        <w:szCs w:val="21"/>
        <w:lang w:val="en-US" w:eastAsia="en-US" w:bidi="ar-SA"/>
      </w:rPr>
    </w:lvl>
    <w:lvl w:ilvl="1" w:tplc="D89C5664">
      <w:start w:val="1"/>
      <w:numFmt w:val="lowerLetter"/>
      <w:lvlText w:val="%2)"/>
      <w:lvlJc w:val="left"/>
      <w:pPr>
        <w:ind w:left="402" w:hanging="351"/>
        <w:jc w:val="left"/>
      </w:pPr>
      <w:rPr>
        <w:rFonts w:ascii="Times New Roman" w:eastAsia="Times New Roman" w:hAnsi="Times New Roman" w:cs="Times New Roman" w:hint="default"/>
        <w:b w:val="0"/>
        <w:bCs w:val="0"/>
        <w:i w:val="0"/>
        <w:iCs w:val="0"/>
        <w:spacing w:val="0"/>
        <w:w w:val="102"/>
        <w:sz w:val="21"/>
        <w:szCs w:val="21"/>
        <w:lang w:val="en-US" w:eastAsia="en-US" w:bidi="ar-SA"/>
      </w:rPr>
    </w:lvl>
    <w:lvl w:ilvl="2" w:tplc="92F8A4AE">
      <w:numFmt w:val="bullet"/>
      <w:lvlText w:val="•"/>
      <w:lvlJc w:val="left"/>
      <w:pPr>
        <w:ind w:left="1300" w:hanging="351"/>
      </w:pPr>
      <w:rPr>
        <w:rFonts w:hint="default"/>
        <w:lang w:val="en-US" w:eastAsia="en-US" w:bidi="ar-SA"/>
      </w:rPr>
    </w:lvl>
    <w:lvl w:ilvl="3" w:tplc="10DC134C">
      <w:numFmt w:val="bullet"/>
      <w:lvlText w:val="•"/>
      <w:lvlJc w:val="left"/>
      <w:pPr>
        <w:ind w:left="2201" w:hanging="351"/>
      </w:pPr>
      <w:rPr>
        <w:rFonts w:hint="default"/>
        <w:lang w:val="en-US" w:eastAsia="en-US" w:bidi="ar-SA"/>
      </w:rPr>
    </w:lvl>
    <w:lvl w:ilvl="4" w:tplc="BB90F524">
      <w:numFmt w:val="bullet"/>
      <w:lvlText w:val="•"/>
      <w:lvlJc w:val="left"/>
      <w:pPr>
        <w:ind w:left="3102" w:hanging="351"/>
      </w:pPr>
      <w:rPr>
        <w:rFonts w:hint="default"/>
        <w:lang w:val="en-US" w:eastAsia="en-US" w:bidi="ar-SA"/>
      </w:rPr>
    </w:lvl>
    <w:lvl w:ilvl="5" w:tplc="29D6452A">
      <w:numFmt w:val="bullet"/>
      <w:lvlText w:val="•"/>
      <w:lvlJc w:val="left"/>
      <w:pPr>
        <w:ind w:left="4002" w:hanging="351"/>
      </w:pPr>
      <w:rPr>
        <w:rFonts w:hint="default"/>
        <w:lang w:val="en-US" w:eastAsia="en-US" w:bidi="ar-SA"/>
      </w:rPr>
    </w:lvl>
    <w:lvl w:ilvl="6" w:tplc="BE00A440">
      <w:numFmt w:val="bullet"/>
      <w:lvlText w:val="•"/>
      <w:lvlJc w:val="left"/>
      <w:pPr>
        <w:ind w:left="4903" w:hanging="351"/>
      </w:pPr>
      <w:rPr>
        <w:rFonts w:hint="default"/>
        <w:lang w:val="en-US" w:eastAsia="en-US" w:bidi="ar-SA"/>
      </w:rPr>
    </w:lvl>
    <w:lvl w:ilvl="7" w:tplc="C0181426">
      <w:numFmt w:val="bullet"/>
      <w:lvlText w:val="•"/>
      <w:lvlJc w:val="left"/>
      <w:pPr>
        <w:ind w:left="5804" w:hanging="351"/>
      </w:pPr>
      <w:rPr>
        <w:rFonts w:hint="default"/>
        <w:lang w:val="en-US" w:eastAsia="en-US" w:bidi="ar-SA"/>
      </w:rPr>
    </w:lvl>
    <w:lvl w:ilvl="8" w:tplc="596C0746">
      <w:numFmt w:val="bullet"/>
      <w:lvlText w:val="•"/>
      <w:lvlJc w:val="left"/>
      <w:pPr>
        <w:ind w:left="6704" w:hanging="351"/>
      </w:pPr>
      <w:rPr>
        <w:rFonts w:hint="default"/>
        <w:lang w:val="en-US" w:eastAsia="en-US" w:bidi="ar-SA"/>
      </w:rPr>
    </w:lvl>
  </w:abstractNum>
  <w:abstractNum w:abstractNumId="1" w15:restartNumberingAfterBreak="0">
    <w:nsid w:val="254B79BB"/>
    <w:multiLevelType w:val="hybridMultilevel"/>
    <w:tmpl w:val="88D25C0E"/>
    <w:lvl w:ilvl="0" w:tplc="188C00EE">
      <w:start w:val="1"/>
      <w:numFmt w:val="lowerRoman"/>
      <w:lvlText w:val="%1)"/>
      <w:lvlJc w:val="left"/>
      <w:pPr>
        <w:ind w:left="236" w:hanging="185"/>
        <w:jc w:val="left"/>
      </w:pPr>
      <w:rPr>
        <w:rFonts w:ascii="Times New Roman" w:eastAsia="Times New Roman" w:hAnsi="Times New Roman" w:cs="Times New Roman" w:hint="default"/>
        <w:b w:val="0"/>
        <w:bCs w:val="0"/>
        <w:i w:val="0"/>
        <w:iCs w:val="0"/>
        <w:spacing w:val="0"/>
        <w:w w:val="102"/>
        <w:sz w:val="21"/>
        <w:szCs w:val="21"/>
        <w:lang w:val="en-US" w:eastAsia="en-US" w:bidi="ar-SA"/>
      </w:rPr>
    </w:lvl>
    <w:lvl w:ilvl="1" w:tplc="0B1C91A0">
      <w:numFmt w:val="bullet"/>
      <w:lvlText w:val="•"/>
      <w:lvlJc w:val="left"/>
      <w:pPr>
        <w:ind w:left="1066" w:hanging="185"/>
      </w:pPr>
      <w:rPr>
        <w:rFonts w:hint="default"/>
        <w:lang w:val="en-US" w:eastAsia="en-US" w:bidi="ar-SA"/>
      </w:rPr>
    </w:lvl>
    <w:lvl w:ilvl="2" w:tplc="17E2A640">
      <w:numFmt w:val="bullet"/>
      <w:lvlText w:val="•"/>
      <w:lvlJc w:val="left"/>
      <w:pPr>
        <w:ind w:left="1893" w:hanging="185"/>
      </w:pPr>
      <w:rPr>
        <w:rFonts w:hint="default"/>
        <w:lang w:val="en-US" w:eastAsia="en-US" w:bidi="ar-SA"/>
      </w:rPr>
    </w:lvl>
    <w:lvl w:ilvl="3" w:tplc="83A6F2B8">
      <w:numFmt w:val="bullet"/>
      <w:lvlText w:val="•"/>
      <w:lvlJc w:val="left"/>
      <w:pPr>
        <w:ind w:left="2719" w:hanging="185"/>
      </w:pPr>
      <w:rPr>
        <w:rFonts w:hint="default"/>
        <w:lang w:val="en-US" w:eastAsia="en-US" w:bidi="ar-SA"/>
      </w:rPr>
    </w:lvl>
    <w:lvl w:ilvl="4" w:tplc="30D82AF2">
      <w:numFmt w:val="bullet"/>
      <w:lvlText w:val="•"/>
      <w:lvlJc w:val="left"/>
      <w:pPr>
        <w:ind w:left="3546" w:hanging="185"/>
      </w:pPr>
      <w:rPr>
        <w:rFonts w:hint="default"/>
        <w:lang w:val="en-US" w:eastAsia="en-US" w:bidi="ar-SA"/>
      </w:rPr>
    </w:lvl>
    <w:lvl w:ilvl="5" w:tplc="F27AF266">
      <w:numFmt w:val="bullet"/>
      <w:lvlText w:val="•"/>
      <w:lvlJc w:val="left"/>
      <w:pPr>
        <w:ind w:left="4373" w:hanging="185"/>
      </w:pPr>
      <w:rPr>
        <w:rFonts w:hint="default"/>
        <w:lang w:val="en-US" w:eastAsia="en-US" w:bidi="ar-SA"/>
      </w:rPr>
    </w:lvl>
    <w:lvl w:ilvl="6" w:tplc="ED265492">
      <w:numFmt w:val="bullet"/>
      <w:lvlText w:val="•"/>
      <w:lvlJc w:val="left"/>
      <w:pPr>
        <w:ind w:left="5199" w:hanging="185"/>
      </w:pPr>
      <w:rPr>
        <w:rFonts w:hint="default"/>
        <w:lang w:val="en-US" w:eastAsia="en-US" w:bidi="ar-SA"/>
      </w:rPr>
    </w:lvl>
    <w:lvl w:ilvl="7" w:tplc="D7C0A226">
      <w:numFmt w:val="bullet"/>
      <w:lvlText w:val="•"/>
      <w:lvlJc w:val="left"/>
      <w:pPr>
        <w:ind w:left="6026" w:hanging="185"/>
      </w:pPr>
      <w:rPr>
        <w:rFonts w:hint="default"/>
        <w:lang w:val="en-US" w:eastAsia="en-US" w:bidi="ar-SA"/>
      </w:rPr>
    </w:lvl>
    <w:lvl w:ilvl="8" w:tplc="0B5E8B98">
      <w:numFmt w:val="bullet"/>
      <w:lvlText w:val="•"/>
      <w:lvlJc w:val="left"/>
      <w:pPr>
        <w:ind w:left="6853" w:hanging="185"/>
      </w:pPr>
      <w:rPr>
        <w:rFonts w:hint="default"/>
        <w:lang w:val="en-US" w:eastAsia="en-US" w:bidi="ar-SA"/>
      </w:rPr>
    </w:lvl>
  </w:abstractNum>
  <w:abstractNum w:abstractNumId="2" w15:restartNumberingAfterBreak="0">
    <w:nsid w:val="4FB21C5A"/>
    <w:multiLevelType w:val="hybridMultilevel"/>
    <w:tmpl w:val="2E6A07CA"/>
    <w:lvl w:ilvl="0" w:tplc="900EE806">
      <w:start w:val="1"/>
      <w:numFmt w:val="decimal"/>
      <w:lvlText w:val="%1."/>
      <w:lvlJc w:val="left"/>
      <w:pPr>
        <w:ind w:left="269" w:hanging="218"/>
        <w:jc w:val="left"/>
      </w:pPr>
      <w:rPr>
        <w:rFonts w:ascii="Times New Roman" w:eastAsia="Times New Roman" w:hAnsi="Times New Roman" w:cs="Times New Roman" w:hint="default"/>
        <w:b/>
        <w:bCs/>
        <w:i w:val="0"/>
        <w:iCs w:val="0"/>
        <w:spacing w:val="0"/>
        <w:w w:val="102"/>
        <w:sz w:val="21"/>
        <w:szCs w:val="21"/>
        <w:lang w:val="en-US" w:eastAsia="en-US" w:bidi="ar-SA"/>
      </w:rPr>
    </w:lvl>
    <w:lvl w:ilvl="1" w:tplc="369AF8F8">
      <w:start w:val="1"/>
      <w:numFmt w:val="lowerLetter"/>
      <w:lvlText w:val="%2)"/>
      <w:lvlJc w:val="left"/>
      <w:pPr>
        <w:ind w:left="273" w:hanging="222"/>
        <w:jc w:val="left"/>
      </w:pPr>
      <w:rPr>
        <w:rFonts w:ascii="Times New Roman" w:eastAsia="Times New Roman" w:hAnsi="Times New Roman" w:cs="Times New Roman"/>
        <w:b w:val="0"/>
        <w:bCs w:val="0"/>
        <w:i w:val="0"/>
        <w:iCs w:val="0"/>
        <w:spacing w:val="0"/>
        <w:w w:val="102"/>
        <w:sz w:val="21"/>
        <w:szCs w:val="21"/>
        <w:lang w:val="en-US" w:eastAsia="en-US" w:bidi="ar-SA"/>
      </w:rPr>
    </w:lvl>
    <w:lvl w:ilvl="2" w:tplc="0132234E">
      <w:numFmt w:val="bullet"/>
      <w:lvlText w:val=""/>
      <w:lvlJc w:val="left"/>
      <w:pPr>
        <w:ind w:left="1804" w:hanging="351"/>
      </w:pPr>
      <w:rPr>
        <w:rFonts w:ascii="Symbol" w:eastAsia="Symbol" w:hAnsi="Symbol" w:cs="Symbol" w:hint="default"/>
        <w:b w:val="0"/>
        <w:bCs w:val="0"/>
        <w:i w:val="0"/>
        <w:iCs w:val="0"/>
        <w:spacing w:val="0"/>
        <w:w w:val="102"/>
        <w:sz w:val="21"/>
        <w:szCs w:val="21"/>
        <w:lang w:val="en-US" w:eastAsia="en-US" w:bidi="ar-SA"/>
      </w:rPr>
    </w:lvl>
    <w:lvl w:ilvl="3" w:tplc="B55AF094">
      <w:numFmt w:val="bullet"/>
      <w:lvlText w:val="•"/>
      <w:lvlJc w:val="left"/>
      <w:pPr>
        <w:ind w:left="400" w:hanging="351"/>
      </w:pPr>
      <w:rPr>
        <w:rFonts w:hint="default"/>
        <w:lang w:val="en-US" w:eastAsia="en-US" w:bidi="ar-SA"/>
      </w:rPr>
    </w:lvl>
    <w:lvl w:ilvl="4" w:tplc="0D024D50">
      <w:numFmt w:val="bullet"/>
      <w:lvlText w:val="•"/>
      <w:lvlJc w:val="left"/>
      <w:pPr>
        <w:ind w:left="760" w:hanging="351"/>
      </w:pPr>
      <w:rPr>
        <w:rFonts w:hint="default"/>
        <w:lang w:val="en-US" w:eastAsia="en-US" w:bidi="ar-SA"/>
      </w:rPr>
    </w:lvl>
    <w:lvl w:ilvl="5" w:tplc="44085A42">
      <w:numFmt w:val="bullet"/>
      <w:lvlText w:val="•"/>
      <w:lvlJc w:val="left"/>
      <w:pPr>
        <w:ind w:left="1100" w:hanging="351"/>
      </w:pPr>
      <w:rPr>
        <w:rFonts w:hint="default"/>
        <w:lang w:val="en-US" w:eastAsia="en-US" w:bidi="ar-SA"/>
      </w:rPr>
    </w:lvl>
    <w:lvl w:ilvl="6" w:tplc="EE280DD2">
      <w:numFmt w:val="bullet"/>
      <w:lvlText w:val="•"/>
      <w:lvlJc w:val="left"/>
      <w:pPr>
        <w:ind w:left="1800" w:hanging="351"/>
      </w:pPr>
      <w:rPr>
        <w:rFonts w:hint="default"/>
        <w:lang w:val="en-US" w:eastAsia="en-US" w:bidi="ar-SA"/>
      </w:rPr>
    </w:lvl>
    <w:lvl w:ilvl="7" w:tplc="8B1046F4">
      <w:numFmt w:val="bullet"/>
      <w:lvlText w:val="•"/>
      <w:lvlJc w:val="left"/>
      <w:pPr>
        <w:ind w:left="3476" w:hanging="351"/>
      </w:pPr>
      <w:rPr>
        <w:rFonts w:hint="default"/>
        <w:lang w:val="en-US" w:eastAsia="en-US" w:bidi="ar-SA"/>
      </w:rPr>
    </w:lvl>
    <w:lvl w:ilvl="8" w:tplc="92E85F36">
      <w:numFmt w:val="bullet"/>
      <w:lvlText w:val="•"/>
      <w:lvlJc w:val="left"/>
      <w:pPr>
        <w:ind w:left="5153" w:hanging="351"/>
      </w:pPr>
      <w:rPr>
        <w:rFonts w:hint="default"/>
        <w:lang w:val="en-US" w:eastAsia="en-US" w:bidi="ar-SA"/>
      </w:rPr>
    </w:lvl>
  </w:abstractNum>
  <w:abstractNum w:abstractNumId="3" w15:restartNumberingAfterBreak="0">
    <w:nsid w:val="60097441"/>
    <w:multiLevelType w:val="hybridMultilevel"/>
    <w:tmpl w:val="412240AC"/>
    <w:lvl w:ilvl="0" w:tplc="5560ABB4">
      <w:start w:val="1"/>
      <w:numFmt w:val="decimal"/>
      <w:lvlText w:val="%1."/>
      <w:lvlJc w:val="left"/>
      <w:pPr>
        <w:ind w:left="402" w:hanging="351"/>
        <w:jc w:val="left"/>
      </w:pPr>
      <w:rPr>
        <w:rFonts w:ascii="Times New Roman" w:eastAsia="Times New Roman" w:hAnsi="Times New Roman" w:cs="Times New Roman" w:hint="default"/>
        <w:b w:val="0"/>
        <w:bCs w:val="0"/>
        <w:i w:val="0"/>
        <w:iCs w:val="0"/>
        <w:spacing w:val="0"/>
        <w:w w:val="102"/>
        <w:sz w:val="21"/>
        <w:szCs w:val="21"/>
        <w:lang w:val="en-US" w:eastAsia="en-US" w:bidi="ar-SA"/>
      </w:rPr>
    </w:lvl>
    <w:lvl w:ilvl="1" w:tplc="B1267C80">
      <w:numFmt w:val="bullet"/>
      <w:lvlText w:val=""/>
      <w:lvlJc w:val="left"/>
      <w:pPr>
        <w:ind w:left="1103" w:hanging="351"/>
      </w:pPr>
      <w:rPr>
        <w:rFonts w:ascii="Symbol" w:eastAsia="Symbol" w:hAnsi="Symbol" w:cs="Symbol" w:hint="default"/>
        <w:b w:val="0"/>
        <w:bCs w:val="0"/>
        <w:i w:val="0"/>
        <w:iCs w:val="0"/>
        <w:spacing w:val="0"/>
        <w:w w:val="102"/>
        <w:sz w:val="21"/>
        <w:szCs w:val="21"/>
        <w:lang w:val="en-US" w:eastAsia="en-US" w:bidi="ar-SA"/>
      </w:rPr>
    </w:lvl>
    <w:lvl w:ilvl="2" w:tplc="D122BB94">
      <w:numFmt w:val="bullet"/>
      <w:lvlText w:val="•"/>
      <w:lvlJc w:val="left"/>
      <w:pPr>
        <w:ind w:left="1922" w:hanging="351"/>
      </w:pPr>
      <w:rPr>
        <w:rFonts w:hint="default"/>
        <w:lang w:val="en-US" w:eastAsia="en-US" w:bidi="ar-SA"/>
      </w:rPr>
    </w:lvl>
    <w:lvl w:ilvl="3" w:tplc="AF7E0764">
      <w:numFmt w:val="bullet"/>
      <w:lvlText w:val="•"/>
      <w:lvlJc w:val="left"/>
      <w:pPr>
        <w:ind w:left="2745" w:hanging="351"/>
      </w:pPr>
      <w:rPr>
        <w:rFonts w:hint="default"/>
        <w:lang w:val="en-US" w:eastAsia="en-US" w:bidi="ar-SA"/>
      </w:rPr>
    </w:lvl>
    <w:lvl w:ilvl="4" w:tplc="F76EF8CC">
      <w:numFmt w:val="bullet"/>
      <w:lvlText w:val="•"/>
      <w:lvlJc w:val="left"/>
      <w:pPr>
        <w:ind w:left="3568" w:hanging="351"/>
      </w:pPr>
      <w:rPr>
        <w:rFonts w:hint="default"/>
        <w:lang w:val="en-US" w:eastAsia="en-US" w:bidi="ar-SA"/>
      </w:rPr>
    </w:lvl>
    <w:lvl w:ilvl="5" w:tplc="31285916">
      <w:numFmt w:val="bullet"/>
      <w:lvlText w:val="•"/>
      <w:lvlJc w:val="left"/>
      <w:pPr>
        <w:ind w:left="4391" w:hanging="351"/>
      </w:pPr>
      <w:rPr>
        <w:rFonts w:hint="default"/>
        <w:lang w:val="en-US" w:eastAsia="en-US" w:bidi="ar-SA"/>
      </w:rPr>
    </w:lvl>
    <w:lvl w:ilvl="6" w:tplc="05C47B1E">
      <w:numFmt w:val="bullet"/>
      <w:lvlText w:val="•"/>
      <w:lvlJc w:val="left"/>
      <w:pPr>
        <w:ind w:left="5214" w:hanging="351"/>
      </w:pPr>
      <w:rPr>
        <w:rFonts w:hint="default"/>
        <w:lang w:val="en-US" w:eastAsia="en-US" w:bidi="ar-SA"/>
      </w:rPr>
    </w:lvl>
    <w:lvl w:ilvl="7" w:tplc="BE08AB4E">
      <w:numFmt w:val="bullet"/>
      <w:lvlText w:val="•"/>
      <w:lvlJc w:val="left"/>
      <w:pPr>
        <w:ind w:left="6037" w:hanging="351"/>
      </w:pPr>
      <w:rPr>
        <w:rFonts w:hint="default"/>
        <w:lang w:val="en-US" w:eastAsia="en-US" w:bidi="ar-SA"/>
      </w:rPr>
    </w:lvl>
    <w:lvl w:ilvl="8" w:tplc="46BE4650">
      <w:numFmt w:val="bullet"/>
      <w:lvlText w:val="•"/>
      <w:lvlJc w:val="left"/>
      <w:pPr>
        <w:ind w:left="6860" w:hanging="351"/>
      </w:pPr>
      <w:rPr>
        <w:rFonts w:hint="default"/>
        <w:lang w:val="en-US" w:eastAsia="en-US" w:bidi="ar-SA"/>
      </w:rPr>
    </w:lvl>
  </w:abstractNum>
  <w:abstractNum w:abstractNumId="4" w15:restartNumberingAfterBreak="0">
    <w:nsid w:val="7390384D"/>
    <w:multiLevelType w:val="hybridMultilevel"/>
    <w:tmpl w:val="3BFEF4F2"/>
    <w:lvl w:ilvl="0" w:tplc="6F0CA17C">
      <w:numFmt w:val="bullet"/>
      <w:lvlText w:val=""/>
      <w:lvlJc w:val="left"/>
      <w:pPr>
        <w:ind w:left="402" w:hanging="351"/>
      </w:pPr>
      <w:rPr>
        <w:rFonts w:ascii="Symbol" w:eastAsia="Symbol" w:hAnsi="Symbol" w:cs="Symbol" w:hint="default"/>
        <w:b w:val="0"/>
        <w:bCs w:val="0"/>
        <w:i w:val="0"/>
        <w:iCs w:val="0"/>
        <w:spacing w:val="0"/>
        <w:w w:val="102"/>
        <w:sz w:val="21"/>
        <w:szCs w:val="21"/>
        <w:lang w:val="en-US" w:eastAsia="en-US" w:bidi="ar-SA"/>
      </w:rPr>
    </w:lvl>
    <w:lvl w:ilvl="1" w:tplc="C526E392">
      <w:numFmt w:val="bullet"/>
      <w:lvlText w:val="•"/>
      <w:lvlJc w:val="left"/>
      <w:pPr>
        <w:ind w:left="1210" w:hanging="351"/>
      </w:pPr>
      <w:rPr>
        <w:rFonts w:hint="default"/>
        <w:lang w:val="en-US" w:eastAsia="en-US" w:bidi="ar-SA"/>
      </w:rPr>
    </w:lvl>
    <w:lvl w:ilvl="2" w:tplc="E760FE0E">
      <w:numFmt w:val="bullet"/>
      <w:lvlText w:val="•"/>
      <w:lvlJc w:val="left"/>
      <w:pPr>
        <w:ind w:left="2021" w:hanging="351"/>
      </w:pPr>
      <w:rPr>
        <w:rFonts w:hint="default"/>
        <w:lang w:val="en-US" w:eastAsia="en-US" w:bidi="ar-SA"/>
      </w:rPr>
    </w:lvl>
    <w:lvl w:ilvl="3" w:tplc="EF38EEB4">
      <w:numFmt w:val="bullet"/>
      <w:lvlText w:val="•"/>
      <w:lvlJc w:val="left"/>
      <w:pPr>
        <w:ind w:left="2831" w:hanging="351"/>
      </w:pPr>
      <w:rPr>
        <w:rFonts w:hint="default"/>
        <w:lang w:val="en-US" w:eastAsia="en-US" w:bidi="ar-SA"/>
      </w:rPr>
    </w:lvl>
    <w:lvl w:ilvl="4" w:tplc="0BF03CDE">
      <w:numFmt w:val="bullet"/>
      <w:lvlText w:val="•"/>
      <w:lvlJc w:val="left"/>
      <w:pPr>
        <w:ind w:left="3642" w:hanging="351"/>
      </w:pPr>
      <w:rPr>
        <w:rFonts w:hint="default"/>
        <w:lang w:val="en-US" w:eastAsia="en-US" w:bidi="ar-SA"/>
      </w:rPr>
    </w:lvl>
    <w:lvl w:ilvl="5" w:tplc="5AF86644">
      <w:numFmt w:val="bullet"/>
      <w:lvlText w:val="•"/>
      <w:lvlJc w:val="left"/>
      <w:pPr>
        <w:ind w:left="4453" w:hanging="351"/>
      </w:pPr>
      <w:rPr>
        <w:rFonts w:hint="default"/>
        <w:lang w:val="en-US" w:eastAsia="en-US" w:bidi="ar-SA"/>
      </w:rPr>
    </w:lvl>
    <w:lvl w:ilvl="6" w:tplc="BF465038">
      <w:numFmt w:val="bullet"/>
      <w:lvlText w:val="•"/>
      <w:lvlJc w:val="left"/>
      <w:pPr>
        <w:ind w:left="5263" w:hanging="351"/>
      </w:pPr>
      <w:rPr>
        <w:rFonts w:hint="default"/>
        <w:lang w:val="en-US" w:eastAsia="en-US" w:bidi="ar-SA"/>
      </w:rPr>
    </w:lvl>
    <w:lvl w:ilvl="7" w:tplc="F75E5E2A">
      <w:numFmt w:val="bullet"/>
      <w:lvlText w:val="•"/>
      <w:lvlJc w:val="left"/>
      <w:pPr>
        <w:ind w:left="6074" w:hanging="351"/>
      </w:pPr>
      <w:rPr>
        <w:rFonts w:hint="default"/>
        <w:lang w:val="en-US" w:eastAsia="en-US" w:bidi="ar-SA"/>
      </w:rPr>
    </w:lvl>
    <w:lvl w:ilvl="8" w:tplc="FE409692">
      <w:numFmt w:val="bullet"/>
      <w:lvlText w:val="•"/>
      <w:lvlJc w:val="left"/>
      <w:pPr>
        <w:ind w:left="6885" w:hanging="351"/>
      </w:pPr>
      <w:rPr>
        <w:rFonts w:hint="default"/>
        <w:lang w:val="en-US" w:eastAsia="en-US" w:bidi="ar-SA"/>
      </w:rPr>
    </w:lvl>
  </w:abstractNum>
  <w:num w:numId="1" w16cid:durableId="2066487909">
    <w:abstractNumId w:val="0"/>
  </w:num>
  <w:num w:numId="2" w16cid:durableId="1122772457">
    <w:abstractNumId w:val="4"/>
  </w:num>
  <w:num w:numId="3" w16cid:durableId="310014868">
    <w:abstractNumId w:val="1"/>
  </w:num>
  <w:num w:numId="4" w16cid:durableId="2093047217">
    <w:abstractNumId w:val="2"/>
  </w:num>
  <w:num w:numId="5" w16cid:durableId="61370784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A32816"/>
    <w:rsid w:val="001D0D6D"/>
    <w:rsid w:val="002033BC"/>
    <w:rsid w:val="00217192"/>
    <w:rsid w:val="00524CA5"/>
    <w:rsid w:val="006C4FB1"/>
    <w:rsid w:val="00800D89"/>
    <w:rsid w:val="0098715C"/>
    <w:rsid w:val="00A32816"/>
    <w:rsid w:val="00D1342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F4FDF3"/>
  <w15:docId w15:val="{091B9401-936B-4FE6-91A4-EDFFB1AD04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ind w:left="268" w:hanging="216"/>
      <w:outlineLvl w:val="0"/>
    </w:pPr>
    <w:rPr>
      <w:b/>
      <w:bCs/>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1"/>
      <w:szCs w:val="21"/>
    </w:rPr>
  </w:style>
  <w:style w:type="paragraph" w:styleId="Title">
    <w:name w:val="Title"/>
    <w:basedOn w:val="Normal"/>
    <w:uiPriority w:val="10"/>
    <w:qFormat/>
    <w:pPr>
      <w:spacing w:before="134"/>
      <w:ind w:left="2"/>
      <w:jc w:val="center"/>
    </w:pPr>
    <w:rPr>
      <w:b/>
      <w:bCs/>
      <w:sz w:val="23"/>
      <w:szCs w:val="23"/>
    </w:rPr>
  </w:style>
  <w:style w:type="paragraph" w:styleId="ListParagraph">
    <w:name w:val="List Paragraph"/>
    <w:basedOn w:val="Normal"/>
    <w:uiPriority w:val="1"/>
    <w:qFormat/>
    <w:pPr>
      <w:ind w:left="402" w:hanging="351"/>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7</Pages>
  <Words>1301</Words>
  <Characters>7419</Characters>
  <Application>Microsoft Office Word</Application>
  <DocSecurity>0</DocSecurity>
  <Lines>61</Lines>
  <Paragraphs>17</Paragraphs>
  <ScaleCrop>false</ScaleCrop>
  <Company/>
  <LinksUpToDate>false</LinksUpToDate>
  <CharactersWithSpaces>8703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BLESS Finance Policy</dc:title>
  <cp:lastModifiedBy>pmffvdp@gmail.com</cp:lastModifiedBy>
  <cp:revision>5</cp:revision>
  <dcterms:created xsi:type="dcterms:W3CDTF">2025-01-20T04:41:00Z</dcterms:created>
  <dcterms:modified xsi:type="dcterms:W3CDTF">2025-02-19T04:23:00Z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2024-01-08T00:00:00Z</vt:filetime>
  </property>
  <property fmtid="{D5CDD505-2E9C-101B-9397-08002B2CF9AE}" pid="3" name="LastSaved">
    <vt:filetime>2025-01-20T00:00:00Z</vt:filetime>
  </property>
  <property fmtid="{D5CDD505-2E9C-101B-9397-08002B2CF9AE}" pid="4" name="Producer">
    <vt:lpwstr>Microsoft: Print To PDF</vt:lpwstr>
  </property>
</Properties>
</file>